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6864" w14:textId="404DC6F9" w:rsidR="00A73BCC" w:rsidRPr="00344A97" w:rsidRDefault="00A73BCC" w:rsidP="009041B6">
      <w:pPr>
        <w:spacing w:line="276" w:lineRule="auto"/>
        <w:jc w:val="center"/>
        <w:rPr>
          <w:rFonts w:ascii="Helvetica" w:eastAsia="Roboto" w:hAnsi="Helvetica" w:cs="Roboto"/>
          <w:b/>
          <w:sz w:val="44"/>
          <w:szCs w:val="44"/>
        </w:rPr>
      </w:pPr>
      <w:bookmarkStart w:id="0" w:name="OLE_LINK5"/>
      <w:r w:rsidRPr="00344A97">
        <w:rPr>
          <w:rFonts w:ascii="Helvetica" w:eastAsia="Roboto" w:hAnsi="Helvetica" w:cs="Roboto"/>
          <w:b/>
          <w:sz w:val="44"/>
          <w:szCs w:val="44"/>
        </w:rPr>
        <w:t xml:space="preserve">DAYEL </w:t>
      </w:r>
      <w:r w:rsidR="00344A97" w:rsidRPr="00344A97">
        <w:rPr>
          <w:rFonts w:ascii="Helvetica" w:eastAsia="Roboto" w:hAnsi="Helvetica" w:cs="Roboto"/>
          <w:b/>
          <w:sz w:val="44"/>
          <w:szCs w:val="44"/>
        </w:rPr>
        <w:t xml:space="preserve">BLAKE </w:t>
      </w:r>
      <w:r w:rsidRPr="00344A97">
        <w:rPr>
          <w:rFonts w:ascii="Helvetica" w:eastAsia="Roboto" w:hAnsi="Helvetica" w:cs="Roboto"/>
          <w:b/>
          <w:sz w:val="44"/>
          <w:szCs w:val="44"/>
        </w:rPr>
        <w:t>OSTRACO</w:t>
      </w:r>
    </w:p>
    <w:p w14:paraId="46918A9B" w14:textId="054D5A49" w:rsidR="00E8208A" w:rsidRPr="00E8208A" w:rsidRDefault="00E8208A" w:rsidP="009041B6">
      <w:pPr>
        <w:spacing w:line="276" w:lineRule="auto"/>
        <w:jc w:val="center"/>
        <w:rPr>
          <w:rFonts w:ascii="Helvetica" w:eastAsia="Roboto" w:hAnsi="Helvetica" w:cs="Roboto"/>
          <w:b/>
          <w:bCs/>
          <w:color w:val="000000" w:themeColor="text1"/>
          <w:sz w:val="22"/>
          <w:szCs w:val="22"/>
        </w:rPr>
      </w:pPr>
      <w:bookmarkStart w:id="1" w:name="OLE_LINK1"/>
      <w:r w:rsidRPr="00E8208A">
        <w:rPr>
          <w:rFonts w:ascii="Helvetica" w:eastAsia="Roboto" w:hAnsi="Helvetica" w:cs="Roboto"/>
          <w:b/>
          <w:bCs/>
          <w:color w:val="000000" w:themeColor="text1"/>
          <w:sz w:val="22"/>
          <w:szCs w:val="22"/>
        </w:rPr>
        <w:t>Full Stack AI Engineer | Secure Systems Architect</w:t>
      </w:r>
    </w:p>
    <w:p w14:paraId="5B31891B" w14:textId="587F3ACB" w:rsidR="00A73BCC" w:rsidRDefault="00E8208A" w:rsidP="009041B6">
      <w:pPr>
        <w:spacing w:line="276" w:lineRule="auto"/>
        <w:jc w:val="center"/>
        <w:rPr>
          <w:rFonts w:ascii="Helvetica" w:eastAsia="Roboto" w:hAnsi="Helvetica" w:cs="Roboto"/>
          <w:color w:val="0000FF"/>
          <w:sz w:val="22"/>
          <w:szCs w:val="22"/>
          <w:u w:val="single"/>
        </w:rPr>
      </w:pPr>
      <w:r w:rsidRPr="00E8208A">
        <w:rPr>
          <w:rFonts w:ascii="Helvetica" w:eastAsia="Roboto" w:hAnsi="Helvetica" w:cs="Roboto"/>
          <w:b/>
          <w:bCs/>
          <w:color w:val="000000" w:themeColor="text1"/>
          <w:sz w:val="22"/>
          <w:szCs w:val="22"/>
        </w:rPr>
        <w:t>DoD-Cleared Technologist | Mission-Focused Innovator</w:t>
      </w:r>
      <w:r w:rsidR="00344A97">
        <w:rPr>
          <w:rFonts w:ascii="Helvetica" w:eastAsia="Roboto" w:hAnsi="Helvetica" w:cs="Roboto"/>
          <w:b/>
          <w:bCs/>
          <w:color w:val="000000" w:themeColor="text1"/>
          <w:sz w:val="22"/>
          <w:szCs w:val="22"/>
        </w:rPr>
        <w:br/>
      </w:r>
      <w:r w:rsidR="00344A97">
        <w:rPr>
          <w:rFonts w:ascii="Helvetica" w:eastAsia="Roboto" w:hAnsi="Helvetica" w:cs="Roboto"/>
          <w:sz w:val="22"/>
          <w:szCs w:val="22"/>
        </w:rPr>
        <w:br/>
      </w:r>
      <w:r w:rsidR="00A73BCC" w:rsidRPr="007A64D2">
        <w:rPr>
          <w:rFonts w:ascii="Helvetica" w:eastAsia="Roboto" w:hAnsi="Helvetica" w:cs="Roboto"/>
          <w:sz w:val="22"/>
          <w:szCs w:val="22"/>
        </w:rPr>
        <w:t xml:space="preserve">212.838.9800 – </w:t>
      </w:r>
      <w:hyperlink r:id="rId8" w:history="1">
        <w:r w:rsidR="00A73BCC" w:rsidRPr="007A64D2">
          <w:rPr>
            <w:rStyle w:val="Hyperlink"/>
            <w:rFonts w:ascii="Helvetica" w:eastAsia="Roboto" w:hAnsi="Helvetica" w:cs="Roboto"/>
            <w:sz w:val="22"/>
            <w:szCs w:val="22"/>
          </w:rPr>
          <w:t>dayel.ostraco@proton.m</w:t>
        </w:r>
        <w:r w:rsidR="00A73BCC" w:rsidRPr="007A64D2">
          <w:rPr>
            <w:rStyle w:val="Hyperlink"/>
            <w:rFonts w:ascii="Helvetica" w:eastAsia="Roboto" w:hAnsi="Helvetica" w:cs="Roboto"/>
            <w:sz w:val="22"/>
            <w:szCs w:val="22"/>
          </w:rPr>
          <w:t>e</w:t>
        </w:r>
      </w:hyperlink>
    </w:p>
    <w:p w14:paraId="1665BA89" w14:textId="7D07C2DA" w:rsidR="00A73BCC" w:rsidRPr="00C40D28" w:rsidRDefault="00E8208A" w:rsidP="009041B6">
      <w:pPr>
        <w:jc w:val="center"/>
        <w:rPr>
          <w:rFonts w:ascii="Helvetica" w:hAnsi="Helvetica"/>
          <w:color w:val="auto"/>
          <w:sz w:val="22"/>
          <w:szCs w:val="22"/>
        </w:rPr>
      </w:pPr>
      <w:hyperlink r:id="rId9" w:history="1">
        <w:r w:rsidRPr="007E6913">
          <w:rPr>
            <w:rStyle w:val="Hyperlink"/>
            <w:rFonts w:ascii="Helvetica" w:eastAsia="Roboto" w:hAnsi="Helvetica" w:cs="Roboto"/>
            <w:sz w:val="22"/>
            <w:szCs w:val="22"/>
          </w:rPr>
          <w:t>https://dayelostra.co</w:t>
        </w:r>
      </w:hyperlink>
      <w:r w:rsidR="00A73BCC" w:rsidRPr="00C40D28">
        <w:rPr>
          <w:rFonts w:ascii="Helvetica" w:eastAsia="Roboto" w:hAnsi="Helvetica" w:cs="Roboto"/>
          <w:sz w:val="22"/>
          <w:szCs w:val="22"/>
        </w:rPr>
        <w:t xml:space="preserve"> | </w:t>
      </w:r>
      <w:hyperlink r:id="rId10" w:history="1">
        <w:r w:rsidR="00A73BCC" w:rsidRPr="00C40D28">
          <w:rPr>
            <w:rStyle w:val="Hyperlink"/>
            <w:rFonts w:ascii="Helvetica" w:eastAsia="Roboto" w:hAnsi="Helvetica" w:cs="Roboto"/>
            <w:sz w:val="22"/>
            <w:szCs w:val="22"/>
          </w:rPr>
          <w:t>https://www.linkedin.com/in/dayelostraco/</w:t>
        </w:r>
      </w:hyperlink>
      <w:r w:rsidR="00A73BCC" w:rsidRPr="00C40D28">
        <w:rPr>
          <w:rFonts w:ascii="Helvetica" w:eastAsia="Roboto" w:hAnsi="Helvetica" w:cs="Roboto"/>
          <w:sz w:val="22"/>
          <w:szCs w:val="22"/>
        </w:rPr>
        <w:t xml:space="preserve"> | </w:t>
      </w:r>
      <w:r w:rsidR="00A73BCC" w:rsidRPr="00C40D28">
        <w:rPr>
          <w:rFonts w:ascii="Helvetica" w:hAnsi="Helvetica"/>
          <w:color w:val="auto"/>
          <w:sz w:val="22"/>
          <w:szCs w:val="22"/>
        </w:rPr>
        <w:t xml:space="preserve">GitHub: </w:t>
      </w:r>
      <w:hyperlink r:id="rId11" w:history="1">
        <w:r w:rsidR="00A73BCC" w:rsidRPr="00C40D28">
          <w:rPr>
            <w:rStyle w:val="Hyperlink"/>
            <w:rFonts w:ascii="Helvetica" w:eastAsiaTheme="majorEastAsia" w:hAnsi="Helvetica"/>
            <w:sz w:val="22"/>
            <w:szCs w:val="22"/>
          </w:rPr>
          <w:t>@dayelostraco</w:t>
        </w:r>
      </w:hyperlink>
    </w:p>
    <w:bookmarkEnd w:id="0"/>
    <w:bookmarkEnd w:id="1"/>
    <w:p w14:paraId="57B1D88F" w14:textId="77777777" w:rsidR="00C75813" w:rsidRDefault="00C75813"/>
    <w:tbl>
      <w:tblPr>
        <w:tblW w:w="94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3"/>
      </w:tblGrid>
      <w:tr w:rsidR="0010146B" w14:paraId="5D7FABD4" w14:textId="77777777" w:rsidTr="001E4AAC">
        <w:trPr>
          <w:trHeight w:val="259"/>
        </w:trPr>
        <w:tc>
          <w:tcPr>
            <w:tcW w:w="9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C807" w14:textId="77777777" w:rsidR="0010146B" w:rsidRPr="00F6752E" w:rsidRDefault="0010146B" w:rsidP="001E4AAC">
            <w:pPr>
              <w:jc w:val="center"/>
              <w:rPr>
                <w:rFonts w:ascii="Helvetica" w:eastAsia="Roboto" w:hAnsi="Helvetica" w:cs="Roboto"/>
              </w:rPr>
            </w:pPr>
            <w:r>
              <w:rPr>
                <w:rFonts w:ascii="Helvetica" w:eastAsia="Roboto" w:hAnsi="Helvetica" w:cs="Roboto"/>
                <w:b/>
              </w:rPr>
              <w:t>SUMMARY OF QUALIFICATIONS</w:t>
            </w:r>
          </w:p>
        </w:tc>
      </w:tr>
    </w:tbl>
    <w:p w14:paraId="05EFC474" w14:textId="77777777" w:rsidR="006B4305" w:rsidRPr="00B47A26" w:rsidRDefault="00B47A26" w:rsidP="00B47A26">
      <w:pPr>
        <w:pStyle w:val="p1"/>
        <w:spacing w:line="276" w:lineRule="auto"/>
        <w:rPr>
          <w:rFonts w:ascii="Helvetica" w:hAnsi="Helvetica"/>
          <w:sz w:val="21"/>
          <w:szCs w:val="21"/>
        </w:rPr>
      </w:pPr>
      <w:bookmarkStart w:id="2" w:name="OLE_LINK4"/>
      <w:r w:rsidRPr="00B47A26">
        <w:rPr>
          <w:rFonts w:ascii="Helvetica" w:hAnsi="Helvetica"/>
          <w:b/>
          <w:bCs/>
          <w:sz w:val="21"/>
          <w:szCs w:val="21"/>
        </w:rPr>
        <w:t>Senior Software Engineer &amp; AI/ML Solutions Architect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with 17 years of experience designing and delivering </w:t>
      </w:r>
      <w:r w:rsidRPr="00B47A26">
        <w:rPr>
          <w:rFonts w:ascii="Helvetica" w:hAnsi="Helvetica"/>
          <w:b/>
          <w:bCs/>
          <w:sz w:val="21"/>
          <w:szCs w:val="21"/>
        </w:rPr>
        <w:t>secure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full-stack platforms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for </w:t>
      </w:r>
      <w:r w:rsidRPr="00B47A26">
        <w:rPr>
          <w:rFonts w:ascii="Helvetica" w:hAnsi="Helvetica"/>
          <w:b/>
          <w:bCs/>
          <w:sz w:val="21"/>
          <w:szCs w:val="21"/>
        </w:rPr>
        <w:t>federal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defense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B47A26">
        <w:rPr>
          <w:rFonts w:ascii="Helvetica" w:hAnsi="Helvetica"/>
          <w:b/>
          <w:bCs/>
          <w:sz w:val="21"/>
          <w:szCs w:val="21"/>
        </w:rPr>
        <w:t>public sector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missions. A hands-on technologist who codes daily, integrating </w:t>
      </w:r>
      <w:r w:rsidRPr="00B47A26">
        <w:rPr>
          <w:rFonts w:ascii="Helvetica" w:hAnsi="Helvetica"/>
          <w:b/>
          <w:bCs/>
          <w:sz w:val="21"/>
          <w:szCs w:val="21"/>
        </w:rPr>
        <w:t>GenAI models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LLMs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B47A26">
        <w:rPr>
          <w:rFonts w:ascii="Helvetica" w:hAnsi="Helvetica"/>
          <w:b/>
          <w:bCs/>
          <w:sz w:val="21"/>
          <w:szCs w:val="21"/>
        </w:rPr>
        <w:t>data pipelines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into </w:t>
      </w:r>
      <w:r w:rsidRPr="00B47A26">
        <w:rPr>
          <w:rFonts w:ascii="Helvetica" w:hAnsi="Helvetica"/>
          <w:b/>
          <w:bCs/>
          <w:sz w:val="21"/>
          <w:szCs w:val="21"/>
        </w:rPr>
        <w:t>scalable applications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using </w:t>
      </w:r>
      <w:r w:rsidRPr="00B47A26">
        <w:rPr>
          <w:rFonts w:ascii="Helvetica" w:hAnsi="Helvetica"/>
          <w:b/>
          <w:bCs/>
          <w:sz w:val="21"/>
          <w:szCs w:val="21"/>
        </w:rPr>
        <w:t>Python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Java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React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Azure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B47A26">
        <w:rPr>
          <w:rFonts w:ascii="Helvetica" w:hAnsi="Helvetica"/>
          <w:b/>
          <w:bCs/>
          <w:sz w:val="21"/>
          <w:szCs w:val="21"/>
        </w:rPr>
        <w:t>AWS GovCloud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. Expert in </w:t>
      </w:r>
      <w:r w:rsidRPr="00B47A26">
        <w:rPr>
          <w:rFonts w:ascii="Helvetica" w:hAnsi="Helvetica"/>
          <w:b/>
          <w:bCs/>
          <w:sz w:val="21"/>
          <w:szCs w:val="21"/>
        </w:rPr>
        <w:t>back-end architecture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(</w:t>
      </w:r>
      <w:r w:rsidRPr="00B47A26">
        <w:rPr>
          <w:rFonts w:ascii="Helvetica" w:hAnsi="Helvetica"/>
          <w:b/>
          <w:bCs/>
          <w:sz w:val="21"/>
          <w:szCs w:val="21"/>
        </w:rPr>
        <w:t>RESTful APIs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microservices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containerization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) and </w:t>
      </w:r>
      <w:r w:rsidRPr="00B47A26">
        <w:rPr>
          <w:rFonts w:ascii="Helvetica" w:hAnsi="Helvetica"/>
          <w:b/>
          <w:bCs/>
          <w:sz w:val="21"/>
          <w:szCs w:val="21"/>
        </w:rPr>
        <w:t>front-end development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with </w:t>
      </w:r>
      <w:r w:rsidRPr="00B47A26">
        <w:rPr>
          <w:rFonts w:ascii="Helvetica" w:hAnsi="Helvetica"/>
          <w:b/>
          <w:bCs/>
          <w:sz w:val="21"/>
          <w:szCs w:val="21"/>
        </w:rPr>
        <w:t>React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B47A26">
        <w:rPr>
          <w:rFonts w:ascii="Helvetica" w:hAnsi="Helvetica"/>
          <w:b/>
          <w:bCs/>
          <w:sz w:val="21"/>
          <w:szCs w:val="21"/>
        </w:rPr>
        <w:t>TypeScript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. Trusted by the </w:t>
      </w:r>
      <w:r w:rsidRPr="00B47A26">
        <w:rPr>
          <w:rFonts w:ascii="Helvetica" w:hAnsi="Helvetica"/>
          <w:b/>
          <w:bCs/>
          <w:sz w:val="21"/>
          <w:szCs w:val="21"/>
        </w:rPr>
        <w:t>DoD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DHA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B47A26">
        <w:rPr>
          <w:rFonts w:ascii="Helvetica" w:hAnsi="Helvetica"/>
          <w:b/>
          <w:bCs/>
          <w:sz w:val="21"/>
          <w:szCs w:val="21"/>
        </w:rPr>
        <w:t>SSA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to build </w:t>
      </w:r>
      <w:r w:rsidRPr="00B47A26">
        <w:rPr>
          <w:rFonts w:ascii="Helvetica" w:hAnsi="Helvetica"/>
          <w:b/>
          <w:bCs/>
          <w:sz w:val="21"/>
          <w:szCs w:val="21"/>
        </w:rPr>
        <w:t>high-impact systems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aligned with </w:t>
      </w:r>
      <w:r w:rsidRPr="00B47A26">
        <w:rPr>
          <w:rFonts w:ascii="Helvetica" w:hAnsi="Helvetica"/>
          <w:b/>
          <w:bCs/>
          <w:sz w:val="21"/>
          <w:szCs w:val="21"/>
        </w:rPr>
        <w:t>Zero Trust principles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ATO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B47A26">
        <w:rPr>
          <w:rFonts w:ascii="Helvetica" w:hAnsi="Helvetica"/>
          <w:b/>
          <w:bCs/>
          <w:sz w:val="21"/>
          <w:szCs w:val="21"/>
        </w:rPr>
        <w:t>RMF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compliance. Proven leader of </w:t>
      </w:r>
      <w:r w:rsidRPr="00B47A26">
        <w:rPr>
          <w:rFonts w:ascii="Helvetica" w:hAnsi="Helvetica"/>
          <w:b/>
          <w:bCs/>
          <w:sz w:val="21"/>
          <w:szCs w:val="21"/>
        </w:rPr>
        <w:t>Agile teams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with deep experience in </w:t>
      </w:r>
      <w:r w:rsidRPr="00B47A26">
        <w:rPr>
          <w:rFonts w:ascii="Helvetica" w:hAnsi="Helvetica"/>
          <w:b/>
          <w:bCs/>
          <w:sz w:val="21"/>
          <w:szCs w:val="21"/>
        </w:rPr>
        <w:t xml:space="preserve">GitLab-driven </w:t>
      </w:r>
      <w:proofErr w:type="spellStart"/>
      <w:r w:rsidRPr="00B47A26">
        <w:rPr>
          <w:rFonts w:ascii="Helvetica" w:hAnsi="Helvetica"/>
          <w:b/>
          <w:bCs/>
          <w:sz w:val="21"/>
          <w:szCs w:val="21"/>
        </w:rPr>
        <w:t>DevSecOps</w:t>
      </w:r>
      <w:proofErr w:type="spellEnd"/>
      <w:r w:rsidRPr="00B47A26">
        <w:rPr>
          <w:rFonts w:ascii="Helvetica" w:hAnsi="Helvetica"/>
          <w:b/>
          <w:bCs/>
          <w:sz w:val="21"/>
          <w:szCs w:val="21"/>
        </w:rPr>
        <w:t xml:space="preserve"> pipelines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B47A26">
        <w:rPr>
          <w:rFonts w:ascii="Helvetica" w:hAnsi="Helvetica"/>
          <w:b/>
          <w:bCs/>
          <w:sz w:val="21"/>
          <w:szCs w:val="21"/>
        </w:rPr>
        <w:t>secure AI/ML integration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. Holds </w:t>
      </w:r>
      <w:r w:rsidRPr="00B47A26">
        <w:rPr>
          <w:rFonts w:ascii="Helvetica" w:hAnsi="Helvetica"/>
          <w:b/>
          <w:bCs/>
          <w:sz w:val="21"/>
          <w:szCs w:val="21"/>
        </w:rPr>
        <w:t>CISSP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B47A26">
        <w:rPr>
          <w:rFonts w:ascii="Helvetica" w:hAnsi="Helvetica"/>
          <w:b/>
          <w:bCs/>
          <w:sz w:val="21"/>
          <w:szCs w:val="21"/>
        </w:rPr>
        <w:t>AWS Solutions Architect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 xml:space="preserve"> certification, and an active </w:t>
      </w:r>
      <w:r w:rsidRPr="00B47A26">
        <w:rPr>
          <w:rFonts w:ascii="Helvetica" w:hAnsi="Helvetica"/>
          <w:b/>
          <w:bCs/>
          <w:sz w:val="21"/>
          <w:szCs w:val="21"/>
        </w:rPr>
        <w:t>DoD Secret clearance</w:t>
      </w:r>
      <w:r w:rsidRPr="00B47A26">
        <w:rPr>
          <w:rStyle w:val="s1"/>
          <w:rFonts w:ascii="Helvetica" w:eastAsiaTheme="majorEastAsia" w:hAnsi="Helvetica"/>
          <w:sz w:val="21"/>
          <w:szCs w:val="21"/>
        </w:rPr>
        <w:t>.</w:t>
      </w:r>
    </w:p>
    <w:tbl>
      <w:tblPr>
        <w:tblW w:w="94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3"/>
      </w:tblGrid>
      <w:tr w:rsidR="006B4305" w14:paraId="53D4B333" w14:textId="77777777" w:rsidTr="001E4AAC">
        <w:trPr>
          <w:trHeight w:val="259"/>
        </w:trPr>
        <w:tc>
          <w:tcPr>
            <w:tcW w:w="9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"/>
          <w:p w14:paraId="5A5040D9" w14:textId="77777777" w:rsidR="006B4305" w:rsidRPr="00F6752E" w:rsidRDefault="006B4305" w:rsidP="001E4AAC">
            <w:pPr>
              <w:jc w:val="center"/>
              <w:rPr>
                <w:rFonts w:ascii="Helvetica" w:eastAsia="Roboto" w:hAnsi="Helvetica" w:cs="Roboto"/>
              </w:rPr>
            </w:pPr>
            <w:r w:rsidRPr="00F6752E">
              <w:rPr>
                <w:rFonts w:ascii="Helvetica" w:eastAsia="Roboto" w:hAnsi="Helvetica" w:cs="Roboto"/>
                <w:b/>
              </w:rPr>
              <w:t>PROFESSIONAL EXPERIENC</w:t>
            </w:r>
            <w:r w:rsidR="00200F65">
              <w:rPr>
                <w:rFonts w:ascii="Helvetica" w:eastAsia="Roboto" w:hAnsi="Helvetica" w:cs="Roboto"/>
                <w:b/>
              </w:rPr>
              <w:t>E</w:t>
            </w:r>
          </w:p>
        </w:tc>
      </w:tr>
    </w:tbl>
    <w:p w14:paraId="21EB9AB9" w14:textId="77777777" w:rsidR="006B4305" w:rsidRPr="00F6752E" w:rsidRDefault="006B4305" w:rsidP="006B4305">
      <w:pPr>
        <w:spacing w:before="240" w:after="40" w:line="276" w:lineRule="auto"/>
        <w:rPr>
          <w:rFonts w:ascii="Helvetica" w:eastAsia="Raleway" w:hAnsi="Helvetica" w:cs="Raleway"/>
          <w:b/>
          <w:sz w:val="22"/>
          <w:szCs w:val="22"/>
        </w:rPr>
      </w:pPr>
      <w:r w:rsidRPr="00F6752E">
        <w:rPr>
          <w:rFonts w:ascii="Helvetica" w:eastAsia="Raleway" w:hAnsi="Helvetica" w:cs="Raleway"/>
          <w:b/>
          <w:sz w:val="22"/>
          <w:szCs w:val="22"/>
        </w:rPr>
        <w:t>Cloud Solutions Architect III, Modus21, Charleston, SC</w:t>
      </w:r>
    </w:p>
    <w:p w14:paraId="669B73F6" w14:textId="77777777" w:rsidR="006B4305" w:rsidRPr="00F6752E" w:rsidRDefault="006B4305" w:rsidP="006B4305">
      <w:pPr>
        <w:spacing w:after="120" w:line="276" w:lineRule="auto"/>
        <w:rPr>
          <w:rFonts w:ascii="Helvetica" w:eastAsia="Raleway" w:hAnsi="Helvetica" w:cs="Raleway"/>
          <w:sz w:val="22"/>
          <w:szCs w:val="22"/>
        </w:rPr>
      </w:pPr>
      <w:r w:rsidRPr="00F6752E">
        <w:rPr>
          <w:rFonts w:ascii="Helvetica" w:eastAsia="Raleway" w:hAnsi="Helvetica" w:cs="Raleway"/>
          <w:sz w:val="22"/>
          <w:szCs w:val="22"/>
        </w:rPr>
        <w:t>March 2025 – Present</w:t>
      </w:r>
    </w:p>
    <w:p w14:paraId="74BC8C84" w14:textId="2BE53BA8" w:rsidR="006B4305" w:rsidRPr="009E69F3" w:rsidRDefault="006B4305" w:rsidP="006B430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bookmarkStart w:id="3" w:name="OLE_LINK3"/>
      <w:r w:rsidRPr="009E69F3">
        <w:rPr>
          <w:rFonts w:ascii="Helvetica" w:hAnsi="Helvetica"/>
          <w:color w:val="auto"/>
          <w:sz w:val="21"/>
          <w:szCs w:val="21"/>
        </w:rPr>
        <w:t xml:space="preserve">Lead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architect and integrator</w:t>
      </w:r>
      <w:r w:rsidRPr="009E69F3">
        <w:rPr>
          <w:rFonts w:ascii="Helvetica" w:hAnsi="Helvetica"/>
          <w:color w:val="auto"/>
          <w:sz w:val="21"/>
          <w:szCs w:val="21"/>
        </w:rPr>
        <w:t xml:space="preserve"> for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Navy ERP</w:t>
      </w:r>
      <w:r w:rsidRPr="009E69F3">
        <w:rPr>
          <w:rFonts w:ascii="Helvetica" w:hAnsi="Helvetica"/>
          <w:color w:val="auto"/>
          <w:sz w:val="21"/>
          <w:szCs w:val="21"/>
        </w:rPr>
        <w:t xml:space="preserve"> and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USMC DAI</w:t>
      </w:r>
      <w:r w:rsidRPr="009E69F3">
        <w:rPr>
          <w:rFonts w:ascii="Helvetica" w:hAnsi="Helvetica"/>
          <w:color w:val="auto"/>
          <w:sz w:val="21"/>
          <w:szCs w:val="21"/>
        </w:rPr>
        <w:t xml:space="preserve"> financial systems into the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AWS GovCloud</w:t>
      </w:r>
      <w:r w:rsidRPr="009E69F3">
        <w:rPr>
          <w:rFonts w:ascii="Helvetica" w:hAnsi="Helvetica"/>
          <w:color w:val="auto"/>
          <w:sz w:val="21"/>
          <w:szCs w:val="21"/>
        </w:rPr>
        <w:t>-hosted Foreign Military Sales (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FMS</w:t>
      </w:r>
      <w:r w:rsidRPr="009E69F3">
        <w:rPr>
          <w:rFonts w:ascii="Helvetica" w:hAnsi="Helvetica"/>
          <w:color w:val="auto"/>
          <w:sz w:val="21"/>
          <w:szCs w:val="21"/>
        </w:rPr>
        <w:t>) platform (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S</w:t>
      </w:r>
      <w:r w:rsidRPr="00055ECE">
        <w:rPr>
          <w:rFonts w:ascii="Helvetica" w:hAnsi="Helvetica"/>
          <w:b/>
          <w:bCs/>
          <w:color w:val="auto"/>
          <w:sz w:val="21"/>
          <w:szCs w:val="21"/>
          <w:vertAlign w:val="superscript"/>
        </w:rPr>
        <w:t>3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ALE</w:t>
      </w:r>
      <w:r w:rsidRPr="009E69F3">
        <w:rPr>
          <w:rFonts w:ascii="Helvetica" w:hAnsi="Helvetica"/>
          <w:color w:val="auto"/>
          <w:sz w:val="21"/>
          <w:szCs w:val="21"/>
        </w:rPr>
        <w:t>), enabling secure cross-agency</w:t>
      </w:r>
      <w:r w:rsidR="00E8208A">
        <w:rPr>
          <w:rFonts w:ascii="Helvetica" w:hAnsi="Helvetica"/>
          <w:color w:val="auto"/>
          <w:sz w:val="21"/>
          <w:szCs w:val="21"/>
        </w:rPr>
        <w:t xml:space="preserve"> </w:t>
      </w:r>
      <w:r w:rsidRPr="009E69F3">
        <w:rPr>
          <w:rFonts w:ascii="Helvetica" w:hAnsi="Helvetica"/>
          <w:color w:val="auto"/>
          <w:sz w:val="21"/>
          <w:szCs w:val="21"/>
        </w:rPr>
        <w:t>data interoperability and cloud-native modernization.</w:t>
      </w:r>
    </w:p>
    <w:p w14:paraId="3BA19203" w14:textId="77777777" w:rsidR="00E8208A" w:rsidRPr="00E8208A" w:rsidRDefault="00E8208A" w:rsidP="00E8208A">
      <w:pPr>
        <w:pStyle w:val="p1"/>
        <w:numPr>
          <w:ilvl w:val="0"/>
          <w:numId w:val="1"/>
        </w:numPr>
        <w:spacing w:line="276" w:lineRule="auto"/>
        <w:rPr>
          <w:rFonts w:ascii="Helvetica" w:hAnsi="Helvetica"/>
          <w:sz w:val="21"/>
          <w:szCs w:val="21"/>
        </w:rPr>
      </w:pPr>
      <w:r w:rsidRPr="00E8208A">
        <w:rPr>
          <w:rFonts w:ascii="Helvetica" w:hAnsi="Helvetica"/>
          <w:b/>
          <w:bCs/>
          <w:sz w:val="21"/>
          <w:szCs w:val="21"/>
        </w:rPr>
        <w:t>Designed, developed, and deployed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 </w:t>
      </w:r>
      <w:r w:rsidRPr="00E8208A">
        <w:rPr>
          <w:rFonts w:ascii="Helvetica" w:hAnsi="Helvetica"/>
          <w:b/>
          <w:bCs/>
          <w:sz w:val="21"/>
          <w:szCs w:val="21"/>
        </w:rPr>
        <w:t>AI/ML-powered services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 within secure </w:t>
      </w:r>
      <w:r w:rsidRPr="00E8208A">
        <w:rPr>
          <w:rFonts w:ascii="Helvetica" w:hAnsi="Helvetica"/>
          <w:b/>
          <w:bCs/>
          <w:sz w:val="21"/>
          <w:szCs w:val="21"/>
        </w:rPr>
        <w:t>DHA enclaves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 using </w:t>
      </w:r>
      <w:proofErr w:type="spellStart"/>
      <w:r w:rsidRPr="00E8208A">
        <w:rPr>
          <w:rFonts w:ascii="Helvetica" w:hAnsi="Helvetica"/>
          <w:b/>
          <w:bCs/>
          <w:sz w:val="21"/>
          <w:szCs w:val="21"/>
        </w:rPr>
        <w:t>LLaMA</w:t>
      </w:r>
      <w:proofErr w:type="spellEnd"/>
      <w:r w:rsidRPr="00E8208A">
        <w:rPr>
          <w:rFonts w:ascii="Helvetica" w:hAnsi="Helvetica"/>
          <w:b/>
          <w:bCs/>
          <w:sz w:val="21"/>
          <w:szCs w:val="21"/>
        </w:rPr>
        <w:t xml:space="preserve"> 4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proofErr w:type="spellStart"/>
      <w:r w:rsidRPr="00E8208A">
        <w:rPr>
          <w:rFonts w:ascii="Helvetica" w:hAnsi="Helvetica"/>
          <w:b/>
          <w:bCs/>
          <w:sz w:val="21"/>
          <w:szCs w:val="21"/>
        </w:rPr>
        <w:t>LLaMA</w:t>
      </w:r>
      <w:proofErr w:type="spellEnd"/>
      <w:r w:rsidRPr="00E8208A">
        <w:rPr>
          <w:rFonts w:ascii="Helvetica" w:hAnsi="Helvetica"/>
          <w:b/>
          <w:bCs/>
          <w:sz w:val="21"/>
          <w:szCs w:val="21"/>
        </w:rPr>
        <w:t xml:space="preserve"> Vision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proofErr w:type="spellStart"/>
      <w:r w:rsidRPr="00E8208A">
        <w:rPr>
          <w:rFonts w:ascii="Helvetica" w:hAnsi="Helvetica"/>
          <w:b/>
          <w:bCs/>
          <w:sz w:val="21"/>
          <w:szCs w:val="21"/>
        </w:rPr>
        <w:t>Ollama</w:t>
      </w:r>
      <w:proofErr w:type="spellEnd"/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E8208A">
        <w:rPr>
          <w:rFonts w:ascii="Helvetica" w:hAnsi="Helvetica"/>
          <w:b/>
          <w:bCs/>
          <w:sz w:val="21"/>
          <w:szCs w:val="21"/>
        </w:rPr>
        <w:t>Mistral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—integrated with </w:t>
      </w:r>
      <w:r w:rsidRPr="00E8208A">
        <w:rPr>
          <w:rFonts w:ascii="Helvetica" w:hAnsi="Helvetica"/>
          <w:b/>
          <w:bCs/>
          <w:sz w:val="21"/>
          <w:szCs w:val="21"/>
        </w:rPr>
        <w:t>SQL and NoSQL data sources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 (</w:t>
      </w:r>
      <w:r w:rsidRPr="00E8208A">
        <w:rPr>
          <w:rFonts w:ascii="Helvetica" w:hAnsi="Helvetica"/>
          <w:b/>
          <w:bCs/>
          <w:sz w:val="21"/>
          <w:szCs w:val="21"/>
        </w:rPr>
        <w:t>PostgreSQL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E8208A">
        <w:rPr>
          <w:rFonts w:ascii="Helvetica" w:hAnsi="Helvetica"/>
          <w:b/>
          <w:bCs/>
          <w:sz w:val="21"/>
          <w:szCs w:val="21"/>
        </w:rPr>
        <w:t>MongoDB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proofErr w:type="spellStart"/>
      <w:r w:rsidRPr="00E8208A">
        <w:rPr>
          <w:rFonts w:ascii="Helvetica" w:hAnsi="Helvetica"/>
          <w:b/>
          <w:bCs/>
          <w:sz w:val="21"/>
          <w:szCs w:val="21"/>
        </w:rPr>
        <w:t>CosmosDB</w:t>
      </w:r>
      <w:proofErr w:type="spellEnd"/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) to support </w:t>
      </w:r>
      <w:r w:rsidRPr="00E8208A">
        <w:rPr>
          <w:rFonts w:ascii="Helvetica" w:hAnsi="Helvetica"/>
          <w:b/>
          <w:bCs/>
          <w:sz w:val="21"/>
          <w:szCs w:val="21"/>
        </w:rPr>
        <w:t>model input/output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E8208A">
        <w:rPr>
          <w:rFonts w:ascii="Helvetica" w:hAnsi="Helvetica"/>
          <w:b/>
          <w:bCs/>
          <w:sz w:val="21"/>
          <w:szCs w:val="21"/>
        </w:rPr>
        <w:t>decisioning pipelines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 xml:space="preserve">, and emerging </w:t>
      </w:r>
      <w:r w:rsidRPr="00E8208A">
        <w:rPr>
          <w:rFonts w:ascii="Helvetica" w:hAnsi="Helvetica"/>
          <w:b/>
          <w:bCs/>
          <w:sz w:val="21"/>
          <w:szCs w:val="21"/>
        </w:rPr>
        <w:t>PaaS/IaaS inference architectures</w:t>
      </w:r>
      <w:r w:rsidRPr="00E8208A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5816D13C" w14:textId="77777777" w:rsidR="006B4305" w:rsidRPr="009E69F3" w:rsidRDefault="006B4305" w:rsidP="006B430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9E69F3">
        <w:rPr>
          <w:rFonts w:ascii="Helvetica" w:hAnsi="Helvetica"/>
          <w:color w:val="auto"/>
          <w:sz w:val="21"/>
          <w:szCs w:val="21"/>
        </w:rPr>
        <w:t xml:space="preserve">Integrated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NIPR GPT</w:t>
      </w:r>
      <w:r w:rsidRPr="009E69F3">
        <w:rPr>
          <w:rFonts w:ascii="Helvetica" w:hAnsi="Helvetica"/>
          <w:color w:val="auto"/>
          <w:sz w:val="21"/>
          <w:szCs w:val="21"/>
        </w:rPr>
        <w:t xml:space="preserve"> agents directly into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Foreign Military Sales</w:t>
      </w:r>
      <w:r w:rsidRPr="009E69F3">
        <w:rPr>
          <w:rFonts w:ascii="Helvetica" w:hAnsi="Helvetica"/>
          <w:color w:val="auto"/>
          <w:sz w:val="21"/>
          <w:szCs w:val="21"/>
        </w:rPr>
        <w:t xml:space="preserve"> workflows and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Obligational Authority</w:t>
      </w:r>
      <w:r w:rsidRPr="009E69F3">
        <w:rPr>
          <w:rFonts w:ascii="Helvetica" w:hAnsi="Helvetica"/>
          <w:color w:val="auto"/>
          <w:sz w:val="21"/>
          <w:szCs w:val="21"/>
        </w:rPr>
        <w:t xml:space="preserve"> pipelines, enhancing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decision automation</w:t>
      </w:r>
      <w:r w:rsidRPr="009E69F3">
        <w:rPr>
          <w:rFonts w:ascii="Helvetica" w:hAnsi="Helvetica"/>
          <w:color w:val="auto"/>
          <w:sz w:val="21"/>
          <w:szCs w:val="21"/>
        </w:rPr>
        <w:t xml:space="preserve"> and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GenAI-assisted operations</w:t>
      </w:r>
      <w:r w:rsidRPr="009E69F3">
        <w:rPr>
          <w:rFonts w:ascii="Helvetica" w:hAnsi="Helvetica"/>
          <w:color w:val="auto"/>
          <w:sz w:val="21"/>
          <w:szCs w:val="21"/>
        </w:rPr>
        <w:t>.</w:t>
      </w:r>
    </w:p>
    <w:p w14:paraId="7E65D2B8" w14:textId="77777777" w:rsidR="006B4305" w:rsidRPr="009E69F3" w:rsidRDefault="006B4305" w:rsidP="006B430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9E69F3">
        <w:rPr>
          <w:rFonts w:ascii="Helvetica" w:hAnsi="Helvetica"/>
          <w:color w:val="auto"/>
          <w:sz w:val="21"/>
          <w:szCs w:val="21"/>
        </w:rPr>
        <w:t xml:space="preserve">Successfully secured multiple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ATOs</w:t>
      </w:r>
      <w:r w:rsidRPr="009E69F3">
        <w:rPr>
          <w:rFonts w:ascii="Helvetica" w:hAnsi="Helvetica"/>
          <w:color w:val="auto"/>
          <w:sz w:val="21"/>
          <w:szCs w:val="21"/>
        </w:rPr>
        <w:t xml:space="preserve"> for bleeding-edge platforms including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Iroha2 Blockchain</w:t>
      </w:r>
      <w:r w:rsidRPr="009E69F3">
        <w:rPr>
          <w:rFonts w:ascii="Helvetica" w:hAnsi="Helvetica"/>
          <w:color w:val="auto"/>
          <w:sz w:val="21"/>
          <w:szCs w:val="21"/>
        </w:rPr>
        <w:t xml:space="preserve">, </w:t>
      </w:r>
      <w:proofErr w:type="spellStart"/>
      <w:r w:rsidRPr="009E69F3">
        <w:rPr>
          <w:rFonts w:ascii="Helvetica" w:hAnsi="Helvetica"/>
          <w:b/>
          <w:bCs/>
          <w:color w:val="auto"/>
          <w:sz w:val="21"/>
          <w:szCs w:val="21"/>
        </w:rPr>
        <w:t>OpenWebUI</w:t>
      </w:r>
      <w:proofErr w:type="spellEnd"/>
      <w:r w:rsidRPr="009E69F3">
        <w:rPr>
          <w:rFonts w:ascii="Helvetica" w:hAnsi="Helvetica"/>
          <w:color w:val="auto"/>
          <w:sz w:val="21"/>
          <w:szCs w:val="21"/>
        </w:rPr>
        <w:t xml:space="preserve">,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nest.js</w:t>
      </w:r>
      <w:r w:rsidRPr="009E69F3">
        <w:rPr>
          <w:rFonts w:ascii="Helvetica" w:hAnsi="Helvetica"/>
          <w:color w:val="auto"/>
          <w:sz w:val="21"/>
          <w:szCs w:val="21"/>
        </w:rPr>
        <w:t xml:space="preserve">, and </w:t>
      </w:r>
      <w:proofErr w:type="spellStart"/>
      <w:r w:rsidRPr="009E69F3">
        <w:rPr>
          <w:rFonts w:ascii="Helvetica" w:hAnsi="Helvetica"/>
          <w:b/>
          <w:bCs/>
          <w:color w:val="auto"/>
          <w:sz w:val="21"/>
          <w:szCs w:val="21"/>
        </w:rPr>
        <w:t>Ollama</w:t>
      </w:r>
      <w:proofErr w:type="spellEnd"/>
      <w:r w:rsidRPr="009E69F3">
        <w:rPr>
          <w:rFonts w:ascii="Helvetica" w:hAnsi="Helvetica"/>
          <w:b/>
          <w:bCs/>
          <w:color w:val="auto"/>
          <w:sz w:val="21"/>
          <w:szCs w:val="21"/>
        </w:rPr>
        <w:t xml:space="preserve"> AI</w:t>
      </w:r>
      <w:r>
        <w:rPr>
          <w:rFonts w:ascii="Helvetica" w:hAnsi="Helvetica"/>
          <w:color w:val="auto"/>
          <w:sz w:val="21"/>
          <w:szCs w:val="21"/>
        </w:rPr>
        <w:t xml:space="preserve">, </w:t>
      </w:r>
      <w:r w:rsidRPr="009E69F3">
        <w:rPr>
          <w:rFonts w:ascii="Helvetica" w:hAnsi="Helvetica"/>
          <w:color w:val="auto"/>
          <w:sz w:val="21"/>
          <w:szCs w:val="21"/>
        </w:rPr>
        <w:t xml:space="preserve">working across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RMF</w:t>
      </w:r>
      <w:r w:rsidRPr="009E69F3">
        <w:rPr>
          <w:rFonts w:ascii="Helvetica" w:hAnsi="Helvetica"/>
          <w:color w:val="auto"/>
          <w:sz w:val="21"/>
          <w:szCs w:val="21"/>
        </w:rPr>
        <w:t xml:space="preserve">,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STIGs</w:t>
      </w:r>
      <w:r w:rsidRPr="009E69F3">
        <w:rPr>
          <w:rFonts w:ascii="Helvetica" w:hAnsi="Helvetica"/>
          <w:color w:val="auto"/>
          <w:sz w:val="21"/>
          <w:szCs w:val="21"/>
        </w:rPr>
        <w:t xml:space="preserve">, and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Zero Trust</w:t>
      </w:r>
      <w:r w:rsidRPr="009E69F3">
        <w:rPr>
          <w:rFonts w:ascii="Helvetica" w:hAnsi="Helvetica"/>
          <w:color w:val="auto"/>
          <w:sz w:val="21"/>
          <w:szCs w:val="21"/>
        </w:rPr>
        <w:t xml:space="preserve"> postures.</w:t>
      </w:r>
    </w:p>
    <w:p w14:paraId="20A553CB" w14:textId="77777777" w:rsidR="00344A97" w:rsidRDefault="006B4305" w:rsidP="006B430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9E69F3">
        <w:rPr>
          <w:rFonts w:ascii="Helvetica" w:hAnsi="Helvetica"/>
          <w:color w:val="auto"/>
          <w:sz w:val="21"/>
          <w:szCs w:val="21"/>
        </w:rPr>
        <w:t xml:space="preserve">Led the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modernization</w:t>
      </w:r>
      <w:r w:rsidRPr="009E69F3">
        <w:rPr>
          <w:rFonts w:ascii="Helvetica" w:hAnsi="Helvetica"/>
          <w:color w:val="auto"/>
          <w:sz w:val="21"/>
          <w:szCs w:val="21"/>
        </w:rPr>
        <w:t xml:space="preserve"> of legacy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DHA healthcare platforms</w:t>
      </w:r>
      <w:r w:rsidRPr="009E69F3">
        <w:rPr>
          <w:rFonts w:ascii="Helvetica" w:hAnsi="Helvetica"/>
          <w:color w:val="auto"/>
          <w:sz w:val="21"/>
          <w:szCs w:val="21"/>
        </w:rPr>
        <w:t xml:space="preserve"> by transitioning from monolithic stacks to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microservices-based</w:t>
      </w:r>
      <w:r w:rsidRPr="009E69F3">
        <w:rPr>
          <w:rFonts w:ascii="Helvetica" w:hAnsi="Helvetica"/>
          <w:color w:val="auto"/>
          <w:sz w:val="21"/>
          <w:szCs w:val="21"/>
        </w:rPr>
        <w:t xml:space="preserve">,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Kubernetes-orchestrated architectures</w:t>
      </w:r>
      <w:r w:rsidRPr="009E69F3">
        <w:rPr>
          <w:rFonts w:ascii="Helvetica" w:hAnsi="Helvetica"/>
          <w:color w:val="auto"/>
          <w:sz w:val="21"/>
          <w:szCs w:val="21"/>
        </w:rPr>
        <w:t xml:space="preserve">. </w:t>
      </w:r>
    </w:p>
    <w:p w14:paraId="2351DA93" w14:textId="2791D501" w:rsidR="006B4305" w:rsidRDefault="006B4305" w:rsidP="006B430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9E69F3">
        <w:rPr>
          <w:rFonts w:ascii="Helvetica" w:hAnsi="Helvetica"/>
          <w:color w:val="auto"/>
          <w:sz w:val="21"/>
          <w:szCs w:val="21"/>
        </w:rPr>
        <w:t xml:space="preserve">Designed containerized deployments using </w:t>
      </w:r>
      <w:proofErr w:type="spellStart"/>
      <w:r w:rsidRPr="009E69F3">
        <w:rPr>
          <w:rFonts w:ascii="Helvetica" w:hAnsi="Helvetica"/>
          <w:b/>
          <w:bCs/>
          <w:color w:val="auto"/>
          <w:sz w:val="21"/>
          <w:szCs w:val="21"/>
        </w:rPr>
        <w:t>distroless</w:t>
      </w:r>
      <w:proofErr w:type="spellEnd"/>
      <w:r w:rsidRPr="009E69F3">
        <w:rPr>
          <w:rFonts w:ascii="Helvetica" w:hAnsi="Helvetica"/>
          <w:b/>
          <w:bCs/>
          <w:color w:val="auto"/>
          <w:sz w:val="21"/>
          <w:szCs w:val="21"/>
        </w:rPr>
        <w:t xml:space="preserve"> FIPS 140-3</w:t>
      </w:r>
      <w:r w:rsidRPr="009E69F3">
        <w:rPr>
          <w:rFonts w:ascii="Helvetica" w:hAnsi="Helvetica"/>
          <w:color w:val="auto"/>
          <w:sz w:val="21"/>
          <w:szCs w:val="21"/>
        </w:rPr>
        <w:t xml:space="preserve"> images (</w:t>
      </w:r>
      <w:proofErr w:type="spellStart"/>
      <w:r w:rsidRPr="009E69F3">
        <w:rPr>
          <w:rFonts w:ascii="Helvetica" w:hAnsi="Helvetica"/>
          <w:b/>
          <w:bCs/>
          <w:color w:val="auto"/>
          <w:sz w:val="21"/>
          <w:szCs w:val="21"/>
        </w:rPr>
        <w:t>IronBank</w:t>
      </w:r>
      <w:proofErr w:type="spellEnd"/>
      <w:r w:rsidRPr="009E69F3">
        <w:rPr>
          <w:rFonts w:ascii="Helvetica" w:hAnsi="Helvetica"/>
          <w:color w:val="auto"/>
          <w:sz w:val="21"/>
          <w:szCs w:val="21"/>
        </w:rPr>
        <w:t>/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Chainguard</w:t>
      </w:r>
      <w:r w:rsidRPr="009E69F3">
        <w:rPr>
          <w:rFonts w:ascii="Helvetica" w:hAnsi="Helvetica"/>
          <w:color w:val="auto"/>
          <w:sz w:val="21"/>
          <w:szCs w:val="21"/>
        </w:rPr>
        <w:t xml:space="preserve">) and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Zero-CVE baselines</w:t>
      </w:r>
      <w:r w:rsidR="00BB1A81">
        <w:rPr>
          <w:rFonts w:ascii="Helvetica" w:hAnsi="Helvetica"/>
          <w:b/>
          <w:bCs/>
          <w:color w:val="auto"/>
          <w:sz w:val="21"/>
          <w:szCs w:val="21"/>
        </w:rPr>
        <w:t xml:space="preserve"> (Chainguard/</w:t>
      </w:r>
      <w:proofErr w:type="spellStart"/>
      <w:r w:rsidR="00BB1A81">
        <w:rPr>
          <w:rFonts w:ascii="Helvetica" w:hAnsi="Helvetica"/>
          <w:b/>
          <w:bCs/>
          <w:color w:val="auto"/>
          <w:sz w:val="21"/>
          <w:szCs w:val="21"/>
        </w:rPr>
        <w:t>IronBank</w:t>
      </w:r>
      <w:proofErr w:type="spellEnd"/>
      <w:r w:rsidR="00BB1A81">
        <w:rPr>
          <w:rFonts w:ascii="Helvetica" w:hAnsi="Helvetica"/>
          <w:b/>
          <w:bCs/>
          <w:color w:val="auto"/>
          <w:sz w:val="21"/>
          <w:szCs w:val="21"/>
        </w:rPr>
        <w:t>)</w:t>
      </w:r>
      <w:r w:rsidRPr="009E69F3">
        <w:rPr>
          <w:rFonts w:ascii="Helvetica" w:hAnsi="Helvetica"/>
          <w:color w:val="auto"/>
          <w:sz w:val="21"/>
          <w:szCs w:val="21"/>
        </w:rPr>
        <w:t xml:space="preserve">, leveraging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React.js</w:t>
      </w:r>
      <w:r w:rsidRPr="009E69F3">
        <w:rPr>
          <w:rFonts w:ascii="Helvetica" w:hAnsi="Helvetica"/>
          <w:color w:val="auto"/>
          <w:sz w:val="21"/>
          <w:szCs w:val="21"/>
        </w:rPr>
        <w:t xml:space="preserve">, </w:t>
      </w:r>
      <w:r w:rsidR="00673283">
        <w:rPr>
          <w:rFonts w:ascii="Helvetica" w:hAnsi="Helvetica"/>
          <w:b/>
          <w:bCs/>
          <w:color w:val="auto"/>
          <w:sz w:val="21"/>
          <w:szCs w:val="21"/>
        </w:rPr>
        <w:t>Node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.js/</w:t>
      </w:r>
      <w:proofErr w:type="spellStart"/>
      <w:r w:rsidR="00673283">
        <w:rPr>
          <w:rFonts w:ascii="Helvetica" w:hAnsi="Helvetica"/>
          <w:b/>
          <w:bCs/>
          <w:color w:val="auto"/>
          <w:sz w:val="21"/>
          <w:szCs w:val="21"/>
        </w:rPr>
        <w:t>NestJS</w:t>
      </w:r>
      <w:proofErr w:type="spellEnd"/>
      <w:r w:rsidRPr="009E69F3">
        <w:rPr>
          <w:rFonts w:ascii="Helvetica" w:hAnsi="Helvetica"/>
          <w:color w:val="auto"/>
          <w:sz w:val="21"/>
          <w:szCs w:val="21"/>
        </w:rPr>
        <w:t xml:space="preserve">,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Python</w:t>
      </w:r>
      <w:r w:rsidRPr="009E69F3">
        <w:rPr>
          <w:rFonts w:ascii="Helvetica" w:hAnsi="Helvetica"/>
          <w:color w:val="auto"/>
          <w:sz w:val="21"/>
          <w:szCs w:val="21"/>
        </w:rPr>
        <w:t xml:space="preserve">, and </w:t>
      </w:r>
      <w:r w:rsidRPr="009E69F3">
        <w:rPr>
          <w:rFonts w:ascii="Helvetica" w:hAnsi="Helvetica"/>
          <w:b/>
          <w:bCs/>
          <w:color w:val="auto"/>
          <w:sz w:val="21"/>
          <w:szCs w:val="21"/>
        </w:rPr>
        <w:t>Spring Boot</w:t>
      </w:r>
      <w:r w:rsidRPr="009E69F3">
        <w:rPr>
          <w:rFonts w:ascii="Helvetica" w:hAnsi="Helvetica"/>
          <w:color w:val="auto"/>
          <w:sz w:val="21"/>
          <w:szCs w:val="21"/>
        </w:rPr>
        <w:t>.</w:t>
      </w:r>
    </w:p>
    <w:p w14:paraId="1E2CEA4A" w14:textId="6755435E" w:rsidR="000C6343" w:rsidRPr="000C6343" w:rsidRDefault="000C6343" w:rsidP="000C6343">
      <w:pPr>
        <w:pStyle w:val="p1"/>
        <w:numPr>
          <w:ilvl w:val="0"/>
          <w:numId w:val="1"/>
        </w:numPr>
        <w:spacing w:line="276" w:lineRule="auto"/>
        <w:rPr>
          <w:rFonts w:ascii="Helvetica" w:hAnsi="Helvetica"/>
          <w:sz w:val="21"/>
          <w:szCs w:val="21"/>
        </w:rPr>
      </w:pPr>
      <w:r w:rsidRPr="000C6343">
        <w:rPr>
          <w:rFonts w:ascii="Helvetica" w:hAnsi="Helvetica"/>
          <w:b/>
          <w:bCs/>
          <w:sz w:val="21"/>
          <w:szCs w:val="21"/>
        </w:rPr>
        <w:t>Developed a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 </w:t>
      </w:r>
      <w:r w:rsidRPr="000C6343">
        <w:rPr>
          <w:rFonts w:ascii="Helvetica" w:hAnsi="Helvetica"/>
          <w:b/>
          <w:bCs/>
          <w:sz w:val="21"/>
          <w:szCs w:val="21"/>
        </w:rPr>
        <w:t>User Authorization service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 atop </w:t>
      </w:r>
      <w:r w:rsidRPr="000C6343">
        <w:rPr>
          <w:rFonts w:ascii="Helvetica" w:hAnsi="Helvetica"/>
          <w:b/>
          <w:bCs/>
          <w:sz w:val="21"/>
          <w:szCs w:val="21"/>
        </w:rPr>
        <w:t>DoD federated identity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 (</w:t>
      </w:r>
      <w:proofErr w:type="spellStart"/>
      <w:r w:rsidRPr="000C6343">
        <w:rPr>
          <w:rFonts w:ascii="Helvetica" w:hAnsi="Helvetica"/>
          <w:b/>
          <w:bCs/>
          <w:sz w:val="21"/>
          <w:szCs w:val="21"/>
        </w:rPr>
        <w:t>iAS</w:t>
      </w:r>
      <w:proofErr w:type="spellEnd"/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0C6343">
        <w:rPr>
          <w:rFonts w:ascii="Helvetica" w:hAnsi="Helvetica"/>
          <w:b/>
          <w:bCs/>
          <w:sz w:val="21"/>
          <w:szCs w:val="21"/>
        </w:rPr>
        <w:t>DS Logon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), extending </w:t>
      </w:r>
      <w:r w:rsidRPr="000C6343">
        <w:rPr>
          <w:rFonts w:ascii="Helvetica" w:hAnsi="Helvetica"/>
          <w:b/>
          <w:bCs/>
          <w:sz w:val="21"/>
          <w:szCs w:val="21"/>
        </w:rPr>
        <w:t>OAuth-based roles and permissions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 per application to enable </w:t>
      </w:r>
      <w:r w:rsidRPr="000C6343">
        <w:rPr>
          <w:rFonts w:ascii="Helvetica" w:hAnsi="Helvetica"/>
          <w:b/>
          <w:bCs/>
          <w:sz w:val="21"/>
          <w:szCs w:val="21"/>
        </w:rPr>
        <w:t>secure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0C6343">
        <w:rPr>
          <w:rFonts w:ascii="Helvetica" w:hAnsi="Helvetica"/>
          <w:b/>
          <w:bCs/>
          <w:sz w:val="21"/>
          <w:szCs w:val="21"/>
        </w:rPr>
        <w:t>fine-grained access control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 xml:space="preserve"> within </w:t>
      </w:r>
      <w:r w:rsidRPr="000C6343">
        <w:rPr>
          <w:rFonts w:ascii="Helvetica" w:hAnsi="Helvetica"/>
          <w:b/>
          <w:bCs/>
          <w:sz w:val="21"/>
          <w:szCs w:val="21"/>
        </w:rPr>
        <w:t>mission-critical workflows</w:t>
      </w:r>
      <w:r w:rsidRPr="000C6343">
        <w:rPr>
          <w:rStyle w:val="s1"/>
          <w:rFonts w:ascii="Helvetica" w:eastAsiaTheme="majorEastAsia" w:hAnsi="Helvetica"/>
          <w:sz w:val="21"/>
          <w:szCs w:val="21"/>
        </w:rPr>
        <w:t>.</w:t>
      </w:r>
    </w:p>
    <w:bookmarkEnd w:id="3"/>
    <w:p w14:paraId="722D50E7" w14:textId="77777777" w:rsidR="00A36F00" w:rsidRPr="0016790B" w:rsidRDefault="00A36F00" w:rsidP="00A36F00">
      <w:pPr>
        <w:spacing w:before="240" w:after="40" w:line="276" w:lineRule="auto"/>
        <w:rPr>
          <w:rFonts w:ascii="Helvetica" w:eastAsia="Raleway" w:hAnsi="Helvetica" w:cs="Raleway"/>
          <w:b/>
          <w:sz w:val="22"/>
          <w:szCs w:val="22"/>
        </w:rPr>
      </w:pPr>
      <w:r w:rsidRPr="0016790B">
        <w:rPr>
          <w:rFonts w:ascii="Helvetica" w:eastAsia="Raleway" w:hAnsi="Helvetica" w:cs="Raleway"/>
          <w:b/>
          <w:sz w:val="22"/>
          <w:szCs w:val="22"/>
        </w:rPr>
        <w:lastRenderedPageBreak/>
        <w:t>Director of Government Product Development, Equifax, Washington D.C.</w:t>
      </w:r>
    </w:p>
    <w:p w14:paraId="4F859625" w14:textId="77777777" w:rsidR="00A36F00" w:rsidRPr="0016790B" w:rsidRDefault="00A36F00" w:rsidP="00A36F00">
      <w:pPr>
        <w:spacing w:after="120" w:line="276" w:lineRule="auto"/>
        <w:rPr>
          <w:rFonts w:ascii="Helvetica" w:eastAsia="Raleway" w:hAnsi="Helvetica" w:cs="Raleway"/>
          <w:sz w:val="22"/>
          <w:szCs w:val="22"/>
        </w:rPr>
      </w:pPr>
      <w:r w:rsidRPr="0016790B">
        <w:rPr>
          <w:rFonts w:ascii="Helvetica" w:eastAsia="Raleway" w:hAnsi="Helvetica" w:cs="Raleway"/>
          <w:sz w:val="22"/>
          <w:szCs w:val="22"/>
        </w:rPr>
        <w:t>July 2019 – March 2025</w:t>
      </w:r>
    </w:p>
    <w:p w14:paraId="52DDD664" w14:textId="77777777" w:rsidR="00354F2C" w:rsidRPr="00354F2C" w:rsidRDefault="00354F2C" w:rsidP="000C2458">
      <w:pPr>
        <w:pStyle w:val="p1"/>
        <w:numPr>
          <w:ilvl w:val="0"/>
          <w:numId w:val="2"/>
        </w:numPr>
        <w:spacing w:line="276" w:lineRule="auto"/>
        <w:rPr>
          <w:rFonts w:ascii="Helvetica" w:hAnsi="Helvetica"/>
          <w:sz w:val="21"/>
          <w:szCs w:val="21"/>
        </w:rPr>
      </w:pPr>
      <w:r w:rsidRPr="00354F2C">
        <w:rPr>
          <w:rFonts w:ascii="Helvetica" w:hAnsi="Helvetica"/>
          <w:b/>
          <w:bCs/>
          <w:sz w:val="21"/>
          <w:szCs w:val="21"/>
        </w:rPr>
        <w:t>Directed development of a secure Income and Identity Verification platform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 xml:space="preserve"> for </w:t>
      </w:r>
      <w:r w:rsidRPr="00354F2C">
        <w:rPr>
          <w:rFonts w:ascii="Helvetica" w:hAnsi="Helvetica"/>
          <w:b/>
          <w:bCs/>
          <w:sz w:val="21"/>
          <w:szCs w:val="21"/>
        </w:rPr>
        <w:t>Equifax Government Services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 xml:space="preserve">, delivering Web and API-based services to </w:t>
      </w:r>
      <w:r w:rsidRPr="00354F2C">
        <w:rPr>
          <w:rFonts w:ascii="Helvetica" w:hAnsi="Helvetica"/>
          <w:b/>
          <w:bCs/>
          <w:sz w:val="21"/>
          <w:szCs w:val="21"/>
        </w:rPr>
        <w:t>State and Federal agencies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 xml:space="preserve"> (e.g., </w:t>
      </w:r>
      <w:r w:rsidRPr="00354F2C">
        <w:rPr>
          <w:rFonts w:ascii="Helvetica" w:hAnsi="Helvetica"/>
          <w:b/>
          <w:bCs/>
          <w:sz w:val="21"/>
          <w:szCs w:val="21"/>
        </w:rPr>
        <w:t>CMS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354F2C">
        <w:rPr>
          <w:rFonts w:ascii="Helvetica" w:hAnsi="Helvetica"/>
          <w:b/>
          <w:bCs/>
          <w:sz w:val="21"/>
          <w:szCs w:val="21"/>
        </w:rPr>
        <w:t>SSA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>).</w:t>
      </w:r>
    </w:p>
    <w:p w14:paraId="2376A913" w14:textId="77777777" w:rsidR="00354F2C" w:rsidRPr="00354F2C" w:rsidRDefault="00354F2C" w:rsidP="000C2458">
      <w:pPr>
        <w:pStyle w:val="p1"/>
        <w:numPr>
          <w:ilvl w:val="1"/>
          <w:numId w:val="2"/>
        </w:numPr>
        <w:spacing w:line="276" w:lineRule="auto"/>
        <w:rPr>
          <w:rFonts w:ascii="Helvetica" w:hAnsi="Helvetica"/>
          <w:sz w:val="21"/>
          <w:szCs w:val="21"/>
        </w:rPr>
      </w:pPr>
      <w:r w:rsidRPr="00354F2C">
        <w:rPr>
          <w:rFonts w:ascii="Helvetica" w:hAnsi="Helvetica"/>
          <w:sz w:val="21"/>
          <w:szCs w:val="21"/>
        </w:rPr>
        <w:t xml:space="preserve">Enabled real-time verification workflows supporting </w:t>
      </w:r>
      <w:r w:rsidRPr="00354F2C">
        <w:rPr>
          <w:rStyle w:val="s1"/>
          <w:rFonts w:ascii="Helvetica" w:eastAsiaTheme="majorEastAsia" w:hAnsi="Helvetica"/>
          <w:b/>
          <w:bCs/>
          <w:sz w:val="21"/>
          <w:szCs w:val="21"/>
        </w:rPr>
        <w:t>public benefits eligibility</w:t>
      </w:r>
      <w:r w:rsidRPr="00354F2C">
        <w:rPr>
          <w:rFonts w:ascii="Helvetica" w:hAnsi="Helvetica"/>
          <w:sz w:val="21"/>
          <w:szCs w:val="21"/>
        </w:rPr>
        <w:t xml:space="preserve">, </w:t>
      </w:r>
      <w:r w:rsidRPr="00354F2C">
        <w:rPr>
          <w:rStyle w:val="s1"/>
          <w:rFonts w:ascii="Helvetica" w:eastAsiaTheme="majorEastAsia" w:hAnsi="Helvetica"/>
          <w:b/>
          <w:bCs/>
          <w:sz w:val="21"/>
          <w:szCs w:val="21"/>
        </w:rPr>
        <w:t>identity validation</w:t>
      </w:r>
      <w:r w:rsidRPr="00354F2C">
        <w:rPr>
          <w:rFonts w:ascii="Helvetica" w:hAnsi="Helvetica"/>
          <w:sz w:val="21"/>
          <w:szCs w:val="21"/>
        </w:rPr>
        <w:t xml:space="preserve">, and </w:t>
      </w:r>
      <w:r w:rsidRPr="00354F2C">
        <w:rPr>
          <w:rStyle w:val="s1"/>
          <w:rFonts w:ascii="Helvetica" w:eastAsiaTheme="majorEastAsia" w:hAnsi="Helvetica"/>
          <w:b/>
          <w:bCs/>
          <w:sz w:val="21"/>
          <w:szCs w:val="21"/>
        </w:rPr>
        <w:t>fraud detection</w:t>
      </w:r>
      <w:r w:rsidRPr="00354F2C">
        <w:rPr>
          <w:rFonts w:ascii="Helvetica" w:hAnsi="Helvetica"/>
          <w:sz w:val="21"/>
          <w:szCs w:val="21"/>
        </w:rPr>
        <w:t>.</w:t>
      </w:r>
    </w:p>
    <w:p w14:paraId="1A410337" w14:textId="77777777" w:rsidR="00354F2C" w:rsidRPr="00354F2C" w:rsidRDefault="00354F2C" w:rsidP="000C2458">
      <w:pPr>
        <w:pStyle w:val="p1"/>
        <w:numPr>
          <w:ilvl w:val="1"/>
          <w:numId w:val="2"/>
        </w:numPr>
        <w:spacing w:line="276" w:lineRule="auto"/>
        <w:rPr>
          <w:rFonts w:ascii="Helvetica" w:hAnsi="Helvetica"/>
          <w:sz w:val="21"/>
          <w:szCs w:val="21"/>
        </w:rPr>
      </w:pPr>
      <w:r w:rsidRPr="00354F2C">
        <w:rPr>
          <w:rStyle w:val="s1"/>
          <w:rFonts w:ascii="Helvetica" w:eastAsiaTheme="majorEastAsia" w:hAnsi="Helvetica"/>
          <w:sz w:val="21"/>
          <w:szCs w:val="21"/>
        </w:rPr>
        <w:t xml:space="preserve">Platform supported </w:t>
      </w:r>
      <w:r w:rsidRPr="00354F2C">
        <w:rPr>
          <w:rFonts w:ascii="Helvetica" w:hAnsi="Helvetica"/>
          <w:b/>
          <w:bCs/>
          <w:sz w:val="21"/>
          <w:szCs w:val="21"/>
        </w:rPr>
        <w:t>10M+ daily transactions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 xml:space="preserve"> and contributed to </w:t>
      </w:r>
      <w:r w:rsidRPr="00354F2C">
        <w:rPr>
          <w:rFonts w:ascii="Helvetica" w:hAnsi="Helvetica"/>
          <w:b/>
          <w:bCs/>
          <w:sz w:val="21"/>
          <w:szCs w:val="21"/>
        </w:rPr>
        <w:t>$1.7B+ in cumulative program revenue</w:t>
      </w:r>
      <w:r w:rsidRPr="00354F2C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4B250921" w14:textId="7E7042B0" w:rsidR="00A36F00" w:rsidRPr="00D51CE9" w:rsidRDefault="00A36F00" w:rsidP="000C2458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D51CE9">
        <w:rPr>
          <w:rFonts w:ascii="Helvetica" w:hAnsi="Helvetica"/>
          <w:color w:val="auto"/>
          <w:sz w:val="21"/>
          <w:szCs w:val="21"/>
        </w:rPr>
        <w:t xml:space="preserve">Led the end-to-end design and deployment of an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AI/ML-powered decisioning platform</w:t>
      </w:r>
      <w:r w:rsidRPr="00D51CE9">
        <w:rPr>
          <w:rFonts w:ascii="Helvetica" w:hAnsi="Helvetica"/>
          <w:color w:val="auto"/>
          <w:sz w:val="21"/>
          <w:szCs w:val="21"/>
        </w:rPr>
        <w:t xml:space="preserve"> automating social service eligibility using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GenAI models</w:t>
      </w:r>
      <w:r w:rsidRPr="00D51CE9">
        <w:rPr>
          <w:rFonts w:ascii="Helvetica" w:hAnsi="Helvetica"/>
          <w:color w:val="auto"/>
          <w:sz w:val="21"/>
          <w:szCs w:val="21"/>
        </w:rPr>
        <w:t>, federal policy logic, and real-time data integration</w:t>
      </w:r>
      <w:r w:rsidR="000C6343">
        <w:rPr>
          <w:rFonts w:ascii="Helvetica" w:hAnsi="Helvetica"/>
          <w:color w:val="auto"/>
          <w:sz w:val="21"/>
          <w:szCs w:val="21"/>
        </w:rPr>
        <w:t xml:space="preserve"> </w:t>
      </w:r>
      <w:r w:rsidRPr="00D51CE9">
        <w:rPr>
          <w:rFonts w:ascii="Helvetica" w:hAnsi="Helvetica"/>
          <w:color w:val="auto"/>
          <w:sz w:val="21"/>
          <w:szCs w:val="21"/>
        </w:rPr>
        <w:t>delivering measurable reductions in backlog, fraud, and determination timeframes.</w:t>
      </w:r>
    </w:p>
    <w:p w14:paraId="66DC2103" w14:textId="77777777" w:rsidR="00A36F00" w:rsidRPr="00D51CE9" w:rsidRDefault="00A36F00" w:rsidP="000C2458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D51CE9">
        <w:rPr>
          <w:rFonts w:ascii="Helvetica" w:hAnsi="Helvetica"/>
          <w:color w:val="auto"/>
          <w:sz w:val="21"/>
          <w:szCs w:val="21"/>
        </w:rPr>
        <w:t xml:space="preserve">Architected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scalable data pipelines</w:t>
      </w:r>
      <w:r w:rsidRPr="00D51CE9">
        <w:rPr>
          <w:rFonts w:ascii="Helvetica" w:hAnsi="Helvetica"/>
          <w:color w:val="auto"/>
          <w:sz w:val="21"/>
          <w:szCs w:val="21"/>
        </w:rPr>
        <w:t xml:space="preserve"> using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 xml:space="preserve">Apache </w:t>
      </w:r>
      <w:proofErr w:type="spellStart"/>
      <w:r w:rsidRPr="00D51CE9">
        <w:rPr>
          <w:rFonts w:ascii="Helvetica" w:hAnsi="Helvetica"/>
          <w:b/>
          <w:bCs/>
          <w:color w:val="auto"/>
          <w:sz w:val="21"/>
          <w:szCs w:val="21"/>
        </w:rPr>
        <w:t>NiFi</w:t>
      </w:r>
      <w:proofErr w:type="spellEnd"/>
      <w:r w:rsidRPr="00D51CE9">
        <w:rPr>
          <w:rFonts w:ascii="Helvetica" w:hAnsi="Helvetica"/>
          <w:color w:val="auto"/>
          <w:sz w:val="21"/>
          <w:szCs w:val="21"/>
        </w:rPr>
        <w:t xml:space="preserve">,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Kafka</w:t>
      </w:r>
      <w:r w:rsidRPr="00D51CE9">
        <w:rPr>
          <w:rFonts w:ascii="Helvetica" w:hAnsi="Helvetica"/>
          <w:color w:val="auto"/>
          <w:sz w:val="21"/>
          <w:szCs w:val="21"/>
        </w:rPr>
        <w:t xml:space="preserve">, and </w:t>
      </w:r>
      <w:proofErr w:type="spellStart"/>
      <w:r w:rsidRPr="00D51CE9">
        <w:rPr>
          <w:rFonts w:ascii="Helvetica" w:hAnsi="Helvetica"/>
          <w:b/>
          <w:bCs/>
          <w:color w:val="auto"/>
          <w:sz w:val="21"/>
          <w:szCs w:val="21"/>
        </w:rPr>
        <w:t>MIFlow</w:t>
      </w:r>
      <w:proofErr w:type="spellEnd"/>
      <w:r w:rsidRPr="00D51CE9">
        <w:rPr>
          <w:rFonts w:ascii="Helvetica" w:hAnsi="Helvetica"/>
          <w:color w:val="auto"/>
          <w:sz w:val="21"/>
          <w:szCs w:val="21"/>
        </w:rPr>
        <w:t>, integrating Equifax data services with federal APIs to support real-time case adjudication and AI model inference.</w:t>
      </w:r>
    </w:p>
    <w:p w14:paraId="25EB4AC1" w14:textId="77777777" w:rsidR="00A36F00" w:rsidRPr="00D51CE9" w:rsidRDefault="00A36F00" w:rsidP="000C2458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D51CE9">
        <w:rPr>
          <w:rFonts w:ascii="Helvetica" w:hAnsi="Helvetica"/>
          <w:color w:val="auto"/>
          <w:sz w:val="21"/>
          <w:szCs w:val="21"/>
        </w:rPr>
        <w:t xml:space="preserve">Integrated </w:t>
      </w:r>
      <w:proofErr w:type="spellStart"/>
      <w:r w:rsidRPr="00D51CE9">
        <w:rPr>
          <w:rFonts w:ascii="Helvetica" w:hAnsi="Helvetica"/>
          <w:b/>
          <w:bCs/>
          <w:color w:val="auto"/>
          <w:sz w:val="21"/>
          <w:szCs w:val="21"/>
        </w:rPr>
        <w:t>Ollama</w:t>
      </w:r>
      <w:proofErr w:type="spellEnd"/>
      <w:r w:rsidRPr="00D51CE9">
        <w:rPr>
          <w:rFonts w:ascii="Helvetica" w:hAnsi="Helvetica"/>
          <w:color w:val="auto"/>
          <w:sz w:val="21"/>
          <w:szCs w:val="21"/>
        </w:rPr>
        <w:t xml:space="preserve">,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Google Gemini</w:t>
      </w:r>
      <w:r w:rsidRPr="00D51CE9">
        <w:rPr>
          <w:rFonts w:ascii="Helvetica" w:hAnsi="Helvetica"/>
          <w:color w:val="auto"/>
          <w:sz w:val="21"/>
          <w:szCs w:val="21"/>
        </w:rPr>
        <w:t xml:space="preserve">, and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Vertex AI</w:t>
      </w:r>
      <w:r w:rsidRPr="00D51CE9">
        <w:rPr>
          <w:rFonts w:ascii="Helvetica" w:hAnsi="Helvetica"/>
          <w:color w:val="auto"/>
          <w:sz w:val="21"/>
          <w:szCs w:val="21"/>
        </w:rPr>
        <w:t xml:space="preserve"> into operational workflows, enabling explainable GenAI-based determinations aligned with agency policy constraints.</w:t>
      </w:r>
    </w:p>
    <w:p w14:paraId="4E9F9FB6" w14:textId="0029EE5B" w:rsidR="00A36F00" w:rsidRDefault="00A36F00" w:rsidP="000C2458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D51CE9">
        <w:rPr>
          <w:rFonts w:ascii="Helvetica" w:hAnsi="Helvetica"/>
          <w:color w:val="auto"/>
          <w:sz w:val="21"/>
          <w:szCs w:val="21"/>
        </w:rPr>
        <w:t xml:space="preserve">Delivered the platform with full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FedRAMP and HIPAA compliance</w:t>
      </w:r>
      <w:r w:rsidRPr="00D51CE9">
        <w:rPr>
          <w:rFonts w:ascii="Helvetica" w:hAnsi="Helvetica"/>
          <w:color w:val="auto"/>
          <w:sz w:val="21"/>
          <w:szCs w:val="21"/>
        </w:rPr>
        <w:t xml:space="preserve">, securing deployment through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Social Security Administration (SSA)</w:t>
      </w:r>
      <w:r w:rsidRPr="00D51CE9">
        <w:rPr>
          <w:rFonts w:ascii="Helvetica" w:hAnsi="Helvetica"/>
          <w:color w:val="auto"/>
          <w:sz w:val="21"/>
          <w:szCs w:val="21"/>
        </w:rPr>
        <w:t xml:space="preserve"> sponsorship and meeting FISMA/NIST control</w:t>
      </w:r>
      <w:r w:rsidR="000C2458">
        <w:rPr>
          <w:rFonts w:ascii="Helvetica" w:hAnsi="Helvetica"/>
          <w:color w:val="auto"/>
          <w:sz w:val="21"/>
          <w:szCs w:val="21"/>
        </w:rPr>
        <w:t>s.</w:t>
      </w:r>
    </w:p>
    <w:p w14:paraId="5CBEDB89" w14:textId="77777777" w:rsidR="00A36F00" w:rsidRPr="00D51CE9" w:rsidRDefault="00A36F00" w:rsidP="000C245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D51CE9">
        <w:rPr>
          <w:rFonts w:ascii="Helvetica" w:hAnsi="Helvetica"/>
          <w:color w:val="auto"/>
          <w:sz w:val="21"/>
          <w:szCs w:val="21"/>
        </w:rPr>
        <w:t xml:space="preserve">Served as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technical lead for unified data services</w:t>
      </w:r>
      <w:r w:rsidRPr="00D51CE9">
        <w:rPr>
          <w:rFonts w:ascii="Helvetica" w:hAnsi="Helvetica"/>
          <w:color w:val="auto"/>
          <w:sz w:val="21"/>
          <w:szCs w:val="21"/>
        </w:rPr>
        <w:t>, integrating sensitive identity and income data from payroll providers, gig platforms, tax records, incarceration data, and third-party brokers into a centralized, scalable PaaS platform.</w:t>
      </w:r>
    </w:p>
    <w:p w14:paraId="20F90F7B" w14:textId="7A4EE84B" w:rsidR="00A36F00" w:rsidRPr="009E69F3" w:rsidRDefault="00A36F00" w:rsidP="000C2458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D51CE9">
        <w:rPr>
          <w:rFonts w:ascii="Helvetica" w:hAnsi="Helvetica"/>
          <w:color w:val="auto"/>
          <w:sz w:val="21"/>
          <w:szCs w:val="21"/>
        </w:rPr>
        <w:t xml:space="preserve">Coordinated rapid deployment of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 xml:space="preserve">disaster relief data solutions </w:t>
      </w:r>
      <w:r w:rsidR="00BB1A81">
        <w:rPr>
          <w:rFonts w:ascii="Helvetica" w:hAnsi="Helvetica"/>
          <w:b/>
          <w:bCs/>
          <w:color w:val="auto"/>
          <w:sz w:val="21"/>
          <w:szCs w:val="21"/>
        </w:rPr>
        <w:t xml:space="preserve">Disaster Supplemental Nutrition Assistance Program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(DSNAP)</w:t>
      </w:r>
      <w:r w:rsidRPr="00D51CE9">
        <w:rPr>
          <w:rFonts w:ascii="Helvetica" w:hAnsi="Helvetica"/>
          <w:color w:val="auto"/>
          <w:sz w:val="21"/>
          <w:szCs w:val="21"/>
        </w:rPr>
        <w:t xml:space="preserve"> during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Hurricane Ian</w:t>
      </w:r>
      <w:r w:rsidRPr="00D51CE9">
        <w:rPr>
          <w:rFonts w:ascii="Helvetica" w:hAnsi="Helvetica"/>
          <w:color w:val="auto"/>
          <w:sz w:val="21"/>
          <w:szCs w:val="21"/>
        </w:rPr>
        <w:t xml:space="preserve"> with the </w:t>
      </w:r>
      <w:r w:rsidRPr="00D51CE9">
        <w:rPr>
          <w:rFonts w:ascii="Helvetica" w:hAnsi="Helvetica"/>
          <w:b/>
          <w:bCs/>
          <w:color w:val="auto"/>
          <w:sz w:val="21"/>
          <w:szCs w:val="21"/>
        </w:rPr>
        <w:t>State of Florida</w:t>
      </w:r>
      <w:r w:rsidRPr="00D51CE9">
        <w:rPr>
          <w:rFonts w:ascii="Helvetica" w:hAnsi="Helvetica"/>
          <w:color w:val="auto"/>
          <w:sz w:val="21"/>
          <w:szCs w:val="21"/>
        </w:rPr>
        <w:t>, enabling real-time identity/income verification under urgent, high-risk conditions.</w:t>
      </w:r>
    </w:p>
    <w:p w14:paraId="0DD3AD11" w14:textId="77777777" w:rsidR="00A36F00" w:rsidRDefault="00A36F00" w:rsidP="00A36F00">
      <w:pPr>
        <w:spacing w:before="100" w:beforeAutospacing="1" w:after="100" w:afterAutospacing="1" w:line="276" w:lineRule="auto"/>
        <w:rPr>
          <w:rFonts w:ascii="Helvetica" w:eastAsia="Raleway" w:hAnsi="Helvetica" w:cs="Raleway"/>
          <w:sz w:val="22"/>
          <w:szCs w:val="22"/>
        </w:rPr>
      </w:pPr>
      <w:r w:rsidRPr="00D8009E">
        <w:rPr>
          <w:rFonts w:ascii="Helvetica" w:eastAsia="Raleway" w:hAnsi="Helvetica" w:cs="Raleway"/>
          <w:b/>
          <w:sz w:val="22"/>
          <w:szCs w:val="22"/>
        </w:rPr>
        <w:t>Founder, Catapult Blockchain, Charleston, SC and Singapore</w:t>
      </w:r>
      <w:r w:rsidRPr="00D8009E">
        <w:rPr>
          <w:rFonts w:ascii="Helvetica" w:hAnsi="Helvetica"/>
          <w:color w:val="auto"/>
          <w:sz w:val="21"/>
          <w:szCs w:val="21"/>
        </w:rPr>
        <w:br/>
      </w:r>
      <w:r w:rsidRPr="00D8009E">
        <w:rPr>
          <w:rFonts w:ascii="Helvetica" w:eastAsia="Raleway" w:hAnsi="Helvetica" w:cs="Raleway"/>
          <w:sz w:val="22"/>
          <w:szCs w:val="22"/>
        </w:rPr>
        <w:t xml:space="preserve">July 2017 – Sold to </w:t>
      </w:r>
      <w:proofErr w:type="spellStart"/>
      <w:r w:rsidRPr="00D8009E">
        <w:rPr>
          <w:rFonts w:ascii="Helvetica" w:eastAsia="Raleway" w:hAnsi="Helvetica" w:cs="Raleway"/>
          <w:sz w:val="22"/>
          <w:szCs w:val="22"/>
        </w:rPr>
        <w:t>Linxens</w:t>
      </w:r>
      <w:proofErr w:type="spellEnd"/>
      <w:r w:rsidRPr="00D8009E">
        <w:rPr>
          <w:rFonts w:ascii="Helvetica" w:eastAsia="Raleway" w:hAnsi="Helvetica" w:cs="Raleway"/>
          <w:sz w:val="22"/>
          <w:szCs w:val="22"/>
        </w:rPr>
        <w:t xml:space="preserve"> June 2019</w:t>
      </w:r>
    </w:p>
    <w:p w14:paraId="0CA30E51" w14:textId="77777777" w:rsidR="004449F4" w:rsidRPr="004449F4" w:rsidRDefault="004449F4" w:rsidP="00354F2C">
      <w:pPr>
        <w:pStyle w:val="p1"/>
        <w:numPr>
          <w:ilvl w:val="0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Fonts w:ascii="Helvetica" w:hAnsi="Helvetica"/>
          <w:b/>
          <w:bCs/>
          <w:sz w:val="21"/>
          <w:szCs w:val="21"/>
        </w:rPr>
        <w:t>Founded and led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 secure identity engineering firm delivering </w:t>
      </w:r>
      <w:r w:rsidRPr="004449F4">
        <w:rPr>
          <w:rFonts w:ascii="Helvetica" w:hAnsi="Helvetica"/>
          <w:b/>
          <w:bCs/>
          <w:sz w:val="21"/>
          <w:szCs w:val="21"/>
        </w:rPr>
        <w:t>cloud-native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4449F4">
        <w:rPr>
          <w:rFonts w:ascii="Helvetica" w:hAnsi="Helvetica"/>
          <w:b/>
          <w:bCs/>
          <w:sz w:val="21"/>
          <w:szCs w:val="21"/>
        </w:rPr>
        <w:t>API-driven solutions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for </w:t>
      </w:r>
      <w:r w:rsidRPr="004449F4">
        <w:rPr>
          <w:rFonts w:ascii="Helvetica" w:hAnsi="Helvetica"/>
          <w:b/>
          <w:bCs/>
          <w:sz w:val="21"/>
          <w:szCs w:val="21"/>
        </w:rPr>
        <w:t>high-security banking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federal mission environments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integrating </w:t>
      </w:r>
      <w:r w:rsidRPr="004449F4">
        <w:rPr>
          <w:rFonts w:ascii="Helvetica" w:hAnsi="Helvetica"/>
          <w:b/>
          <w:bCs/>
          <w:sz w:val="21"/>
          <w:szCs w:val="21"/>
        </w:rPr>
        <w:t>global and hybrid distributed ledgers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6668E22F" w14:textId="4760D086" w:rsidR="004449F4" w:rsidRPr="004449F4" w:rsidRDefault="004449F4" w:rsidP="00354F2C">
      <w:pPr>
        <w:pStyle w:val="p1"/>
        <w:numPr>
          <w:ilvl w:val="0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bookmarkStart w:id="4" w:name="OLE_LINK2"/>
      <w:r w:rsidRPr="004449F4">
        <w:rPr>
          <w:rFonts w:ascii="Helvetica" w:hAnsi="Helvetica"/>
          <w:b/>
          <w:bCs/>
          <w:sz w:val="21"/>
          <w:szCs w:val="21"/>
        </w:rPr>
        <w:t xml:space="preserve">Designed, led, and implemented </w:t>
      </w:r>
      <w:proofErr w:type="spellStart"/>
      <w:r w:rsidRPr="004449F4">
        <w:rPr>
          <w:rFonts w:ascii="Helvetica" w:hAnsi="Helvetica"/>
          <w:b/>
          <w:bCs/>
          <w:sz w:val="21"/>
          <w:szCs w:val="21"/>
        </w:rPr>
        <w:t>mSTAX</w:t>
      </w:r>
      <w:proofErr w:type="spellEnd"/>
      <w:r w:rsidR="000C6343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a secure, modular </w:t>
      </w:r>
      <w:r w:rsidRPr="004449F4">
        <w:rPr>
          <w:rFonts w:ascii="Helvetica" w:hAnsi="Helvetica"/>
          <w:b/>
          <w:bCs/>
          <w:sz w:val="21"/>
          <w:szCs w:val="21"/>
        </w:rPr>
        <w:t>full-stack platform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for the </w:t>
      </w:r>
      <w:r w:rsidRPr="004449F4">
        <w:rPr>
          <w:rFonts w:ascii="Helvetica" w:hAnsi="Helvetica"/>
          <w:b/>
          <w:bCs/>
          <w:sz w:val="21"/>
          <w:szCs w:val="21"/>
        </w:rPr>
        <w:t>Department of the Navy (</w:t>
      </w:r>
      <w:proofErr w:type="spellStart"/>
      <w:r w:rsidRPr="004449F4">
        <w:rPr>
          <w:rFonts w:ascii="Helvetica" w:hAnsi="Helvetica"/>
          <w:b/>
          <w:bCs/>
          <w:sz w:val="21"/>
          <w:szCs w:val="21"/>
        </w:rPr>
        <w:t>DoN</w:t>
      </w:r>
      <w:proofErr w:type="spellEnd"/>
      <w:r w:rsidRPr="004449F4">
        <w:rPr>
          <w:rFonts w:ascii="Helvetica" w:hAnsi="Helvetica"/>
          <w:b/>
          <w:bCs/>
          <w:sz w:val="21"/>
          <w:szCs w:val="21"/>
        </w:rPr>
        <w:t>)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Defense Health Agency (DHA)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to evaluate and operationalize </w:t>
      </w:r>
      <w:r w:rsidRPr="004449F4">
        <w:rPr>
          <w:rFonts w:ascii="Helvetica" w:hAnsi="Helvetica"/>
          <w:b/>
          <w:bCs/>
          <w:sz w:val="21"/>
          <w:szCs w:val="21"/>
        </w:rPr>
        <w:t>AI/ML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LLM-based inference workloads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in mission-critical environments.</w:t>
      </w:r>
    </w:p>
    <w:bookmarkEnd w:id="4"/>
    <w:p w14:paraId="60BA1E15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Fonts w:ascii="Helvetica" w:hAnsi="Helvetica"/>
          <w:b/>
          <w:bCs/>
          <w:sz w:val="21"/>
          <w:szCs w:val="21"/>
        </w:rPr>
        <w:t>Authored the full codebase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in </w:t>
      </w:r>
      <w:r w:rsidRPr="004449F4">
        <w:rPr>
          <w:rFonts w:ascii="Helvetica" w:hAnsi="Helvetica"/>
          <w:b/>
          <w:bCs/>
          <w:sz w:val="21"/>
          <w:szCs w:val="21"/>
        </w:rPr>
        <w:t>Python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JavaScript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with support for </w:t>
      </w:r>
      <w:r w:rsidRPr="004449F4">
        <w:rPr>
          <w:rFonts w:ascii="Helvetica" w:hAnsi="Helvetica"/>
          <w:b/>
          <w:bCs/>
          <w:sz w:val="21"/>
          <w:szCs w:val="21"/>
        </w:rPr>
        <w:t>model scoring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4449F4">
        <w:rPr>
          <w:rFonts w:ascii="Helvetica" w:hAnsi="Helvetica"/>
          <w:b/>
          <w:bCs/>
          <w:sz w:val="21"/>
          <w:szCs w:val="21"/>
        </w:rPr>
        <w:t>benchmarking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and analytics across </w:t>
      </w:r>
      <w:r w:rsidRPr="004449F4">
        <w:rPr>
          <w:rFonts w:ascii="Helvetica" w:hAnsi="Helvetica"/>
          <w:b/>
          <w:bCs/>
          <w:sz w:val="21"/>
          <w:szCs w:val="21"/>
        </w:rPr>
        <w:t>GPU/CPU environments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5F20F2E1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Fonts w:ascii="Helvetica" w:hAnsi="Helvetica"/>
          <w:sz w:val="21"/>
          <w:szCs w:val="21"/>
        </w:rPr>
        <w:t xml:space="preserve">Integrated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AWS SageMaker</w:t>
      </w:r>
      <w:r w:rsidRPr="004449F4">
        <w:rPr>
          <w:rFonts w:ascii="Helvetica" w:hAnsi="Helvetica"/>
          <w:sz w:val="21"/>
          <w:szCs w:val="21"/>
        </w:rPr>
        <w:t xml:space="preserve"> and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Gluon</w:t>
      </w:r>
      <w:r w:rsidRPr="004449F4">
        <w:rPr>
          <w:rFonts w:ascii="Helvetica" w:hAnsi="Helvetica"/>
          <w:sz w:val="21"/>
          <w:szCs w:val="21"/>
        </w:rPr>
        <w:t xml:space="preserve"> to develop predictive models using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clinical datasets</w:t>
      </w:r>
      <w:r w:rsidRPr="004449F4">
        <w:rPr>
          <w:rFonts w:ascii="Helvetica" w:hAnsi="Helvetica"/>
          <w:sz w:val="21"/>
          <w:szCs w:val="21"/>
        </w:rPr>
        <w:t xml:space="preserve"> (e.g., echocardiograms, stress tests) for early detection of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atrial fibrillation</w:t>
      </w:r>
      <w:r w:rsidRPr="004449F4">
        <w:rPr>
          <w:rFonts w:ascii="Helvetica" w:hAnsi="Helvetica"/>
          <w:sz w:val="21"/>
          <w:szCs w:val="21"/>
        </w:rPr>
        <w:t xml:space="preserve">, within a platform that achieved a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successful ATO</w:t>
      </w:r>
      <w:r w:rsidRPr="004449F4">
        <w:rPr>
          <w:rFonts w:ascii="Helvetica" w:hAnsi="Helvetica"/>
          <w:sz w:val="21"/>
          <w:szCs w:val="21"/>
        </w:rPr>
        <w:t xml:space="preserve"> under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HIPAA</w:t>
      </w:r>
      <w:r w:rsidRPr="004449F4">
        <w:rPr>
          <w:rFonts w:ascii="Helvetica" w:hAnsi="Helvetica"/>
          <w:sz w:val="21"/>
          <w:szCs w:val="21"/>
        </w:rPr>
        <w:t xml:space="preserve"> and </w:t>
      </w:r>
      <w:r w:rsidRPr="004449F4">
        <w:rPr>
          <w:rStyle w:val="s1"/>
          <w:rFonts w:ascii="Helvetica" w:eastAsiaTheme="majorEastAsia" w:hAnsi="Helvetica"/>
          <w:b/>
          <w:bCs/>
          <w:sz w:val="21"/>
          <w:szCs w:val="21"/>
        </w:rPr>
        <w:t>MEDCOI</w:t>
      </w:r>
      <w:r w:rsidRPr="004449F4">
        <w:rPr>
          <w:rFonts w:ascii="Helvetica" w:hAnsi="Helvetica"/>
          <w:sz w:val="21"/>
          <w:szCs w:val="21"/>
        </w:rPr>
        <w:t xml:space="preserve"> compliance.</w:t>
      </w:r>
    </w:p>
    <w:p w14:paraId="0E12871F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Fonts w:ascii="Helvetica" w:hAnsi="Helvetica"/>
          <w:b/>
          <w:bCs/>
          <w:sz w:val="21"/>
          <w:szCs w:val="21"/>
        </w:rPr>
        <w:t>Led an Agile development team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; </w:t>
      </w:r>
      <w:proofErr w:type="spellStart"/>
      <w:r w:rsidRPr="00887D79">
        <w:rPr>
          <w:rStyle w:val="s1"/>
          <w:rFonts w:ascii="Helvetica" w:eastAsiaTheme="majorEastAsia" w:hAnsi="Helvetica"/>
          <w:b/>
          <w:bCs/>
          <w:sz w:val="21"/>
          <w:szCs w:val="21"/>
        </w:rPr>
        <w:t>mSTAX</w:t>
      </w:r>
      <w:proofErr w:type="spellEnd"/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was showcased at the </w:t>
      </w:r>
      <w:r w:rsidRPr="004449F4">
        <w:rPr>
          <w:rFonts w:ascii="Helvetica" w:hAnsi="Helvetica"/>
          <w:b/>
          <w:bCs/>
          <w:sz w:val="21"/>
          <w:szCs w:val="21"/>
        </w:rPr>
        <w:t>2018 DHA Open House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as “</w:t>
      </w:r>
      <w:r w:rsidRPr="004449F4">
        <w:rPr>
          <w:rFonts w:ascii="Helvetica" w:hAnsi="Helvetica"/>
          <w:b/>
          <w:bCs/>
          <w:sz w:val="21"/>
          <w:szCs w:val="21"/>
        </w:rPr>
        <w:t>the future of all mobile and web technologies for the DoD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>.”</w:t>
      </w:r>
    </w:p>
    <w:p w14:paraId="77D65A85" w14:textId="77777777" w:rsidR="004449F4" w:rsidRPr="004449F4" w:rsidRDefault="004449F4" w:rsidP="00354F2C">
      <w:pPr>
        <w:pStyle w:val="p1"/>
        <w:numPr>
          <w:ilvl w:val="0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Style w:val="s1"/>
          <w:rFonts w:ascii="Helvetica" w:eastAsiaTheme="majorEastAsia" w:hAnsi="Helvetica"/>
          <w:sz w:val="21"/>
          <w:szCs w:val="21"/>
        </w:rPr>
        <w:lastRenderedPageBreak/>
        <w:t xml:space="preserve">Developed the </w:t>
      </w:r>
      <w:proofErr w:type="spellStart"/>
      <w:r w:rsidRPr="004449F4">
        <w:rPr>
          <w:rFonts w:ascii="Helvetica" w:hAnsi="Helvetica"/>
          <w:b/>
          <w:bCs/>
          <w:sz w:val="21"/>
          <w:szCs w:val="21"/>
        </w:rPr>
        <w:t>Linxens</w:t>
      </w:r>
      <w:proofErr w:type="spellEnd"/>
      <w:r w:rsidRPr="004449F4">
        <w:rPr>
          <w:rFonts w:ascii="Helvetica" w:hAnsi="Helvetica"/>
          <w:b/>
          <w:bCs/>
          <w:sz w:val="21"/>
          <w:szCs w:val="21"/>
        </w:rPr>
        <w:t xml:space="preserve"> </w:t>
      </w:r>
      <w:proofErr w:type="spellStart"/>
      <w:r w:rsidRPr="004449F4">
        <w:rPr>
          <w:rFonts w:ascii="Helvetica" w:hAnsi="Helvetica"/>
          <w:b/>
          <w:bCs/>
          <w:sz w:val="21"/>
          <w:szCs w:val="21"/>
        </w:rPr>
        <w:t>dLoc</w:t>
      </w:r>
      <w:proofErr w:type="spellEnd"/>
      <w:r w:rsidRPr="004449F4">
        <w:rPr>
          <w:rFonts w:ascii="Helvetica" w:hAnsi="Helvetica"/>
          <w:b/>
          <w:bCs/>
          <w:sz w:val="21"/>
          <w:szCs w:val="21"/>
        </w:rPr>
        <w:t xml:space="preserve"> platform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combining </w:t>
      </w:r>
      <w:r w:rsidRPr="004449F4">
        <w:rPr>
          <w:rFonts w:ascii="Helvetica" w:hAnsi="Helvetica"/>
          <w:b/>
          <w:bCs/>
          <w:sz w:val="21"/>
          <w:szCs w:val="21"/>
        </w:rPr>
        <w:t>blockchain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NFC-linked physical documents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to create </w:t>
      </w:r>
      <w:r w:rsidRPr="004449F4">
        <w:rPr>
          <w:rFonts w:ascii="Helvetica" w:hAnsi="Helvetica"/>
          <w:b/>
          <w:bCs/>
          <w:sz w:val="21"/>
          <w:szCs w:val="21"/>
        </w:rPr>
        <w:t>tamper-resistant digital twins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reducing </w:t>
      </w:r>
      <w:r w:rsidRPr="004449F4">
        <w:rPr>
          <w:rFonts w:ascii="Helvetica" w:hAnsi="Helvetica"/>
          <w:b/>
          <w:bCs/>
          <w:sz w:val="21"/>
          <w:szCs w:val="21"/>
        </w:rPr>
        <w:t>fraud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across </w:t>
      </w:r>
      <w:r w:rsidRPr="004449F4">
        <w:rPr>
          <w:rFonts w:ascii="Helvetica" w:hAnsi="Helvetica"/>
          <w:b/>
          <w:bCs/>
          <w:sz w:val="21"/>
          <w:szCs w:val="21"/>
        </w:rPr>
        <w:t>financial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government systems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755B8B3C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Designed and deployed </w:t>
      </w:r>
      <w:r w:rsidRPr="004449F4">
        <w:rPr>
          <w:rFonts w:ascii="Helvetica" w:hAnsi="Helvetica"/>
          <w:b/>
          <w:bCs/>
          <w:sz w:val="21"/>
          <w:szCs w:val="21"/>
        </w:rPr>
        <w:t>containerized microservices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blockchain-backed data stores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across </w:t>
      </w:r>
      <w:r w:rsidRPr="004449F4">
        <w:rPr>
          <w:rFonts w:ascii="Helvetica" w:hAnsi="Helvetica"/>
          <w:b/>
          <w:bCs/>
          <w:sz w:val="21"/>
          <w:szCs w:val="21"/>
        </w:rPr>
        <w:t>AWS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Azure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enabling </w:t>
      </w:r>
      <w:r w:rsidRPr="004449F4">
        <w:rPr>
          <w:rFonts w:ascii="Helvetica" w:hAnsi="Helvetica"/>
          <w:b/>
          <w:bCs/>
          <w:sz w:val="21"/>
          <w:szCs w:val="21"/>
        </w:rPr>
        <w:t>cross-cloud identity assurance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document verification workflows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53F984CA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Applied </w:t>
      </w:r>
      <w:r w:rsidRPr="004449F4">
        <w:rPr>
          <w:rFonts w:ascii="Helvetica" w:hAnsi="Helvetica"/>
          <w:b/>
          <w:bCs/>
          <w:sz w:val="21"/>
          <w:szCs w:val="21"/>
        </w:rPr>
        <w:t>machine learning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for </w:t>
      </w:r>
      <w:r w:rsidRPr="004449F4">
        <w:rPr>
          <w:rFonts w:ascii="Helvetica" w:hAnsi="Helvetica"/>
          <w:b/>
          <w:bCs/>
          <w:sz w:val="21"/>
          <w:szCs w:val="21"/>
        </w:rPr>
        <w:t>anomaly detection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4449F4">
        <w:rPr>
          <w:rFonts w:ascii="Helvetica" w:hAnsi="Helvetica"/>
          <w:b/>
          <w:bCs/>
          <w:sz w:val="21"/>
          <w:szCs w:val="21"/>
        </w:rPr>
        <w:t>identity confidence scoring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enhancing </w:t>
      </w:r>
      <w:r w:rsidRPr="004449F4">
        <w:rPr>
          <w:rFonts w:ascii="Helvetica" w:hAnsi="Helvetica"/>
          <w:b/>
          <w:bCs/>
          <w:sz w:val="21"/>
          <w:szCs w:val="21"/>
        </w:rPr>
        <w:t>real-time fraud prevention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and compliance within </w:t>
      </w:r>
      <w:r w:rsidRPr="004449F4">
        <w:rPr>
          <w:rFonts w:ascii="Helvetica" w:hAnsi="Helvetica"/>
          <w:b/>
          <w:bCs/>
          <w:sz w:val="21"/>
          <w:szCs w:val="21"/>
        </w:rPr>
        <w:t>multi-agency border and customs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environments.</w:t>
      </w:r>
    </w:p>
    <w:p w14:paraId="26682D4C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Led </w:t>
      </w:r>
      <w:r w:rsidRPr="004449F4">
        <w:rPr>
          <w:rFonts w:ascii="Helvetica" w:hAnsi="Helvetica"/>
          <w:b/>
          <w:bCs/>
          <w:sz w:val="21"/>
          <w:szCs w:val="21"/>
        </w:rPr>
        <w:t>multi-region cloud deployments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4449F4">
        <w:rPr>
          <w:rFonts w:ascii="Helvetica" w:hAnsi="Helvetica"/>
          <w:b/>
          <w:bCs/>
          <w:sz w:val="21"/>
          <w:szCs w:val="21"/>
        </w:rPr>
        <w:t>hybrid security architecture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4449F4">
        <w:rPr>
          <w:rFonts w:ascii="Helvetica" w:hAnsi="Helvetica"/>
          <w:b/>
          <w:bCs/>
          <w:sz w:val="21"/>
          <w:szCs w:val="21"/>
        </w:rPr>
        <w:t>regulatory compliance planning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aligned with </w:t>
      </w:r>
      <w:r w:rsidRPr="004449F4">
        <w:rPr>
          <w:rFonts w:ascii="Helvetica" w:hAnsi="Helvetica"/>
          <w:b/>
          <w:bCs/>
          <w:sz w:val="21"/>
          <w:szCs w:val="21"/>
        </w:rPr>
        <w:t>global financial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4449F4">
        <w:rPr>
          <w:rFonts w:ascii="Helvetica" w:hAnsi="Helvetica"/>
          <w:b/>
          <w:bCs/>
          <w:sz w:val="21"/>
          <w:szCs w:val="21"/>
        </w:rPr>
        <w:t>privacy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4449F4">
        <w:rPr>
          <w:rFonts w:ascii="Helvetica" w:hAnsi="Helvetica"/>
          <w:b/>
          <w:bCs/>
          <w:sz w:val="21"/>
          <w:szCs w:val="21"/>
        </w:rPr>
        <w:t>post-Brexit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frameworks.</w:t>
      </w:r>
    </w:p>
    <w:p w14:paraId="059E9661" w14:textId="77777777" w:rsidR="004449F4" w:rsidRPr="004449F4" w:rsidRDefault="004449F4" w:rsidP="00354F2C">
      <w:pPr>
        <w:pStyle w:val="p1"/>
        <w:numPr>
          <w:ilvl w:val="1"/>
          <w:numId w:val="14"/>
        </w:numPr>
        <w:spacing w:line="276" w:lineRule="auto"/>
        <w:rPr>
          <w:rFonts w:ascii="Helvetica" w:hAnsi="Helvetica"/>
          <w:sz w:val="21"/>
          <w:szCs w:val="21"/>
        </w:rPr>
      </w:pP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Directed </w:t>
      </w:r>
      <w:r w:rsidRPr="004449F4">
        <w:rPr>
          <w:rFonts w:ascii="Helvetica" w:hAnsi="Helvetica"/>
          <w:b/>
          <w:bCs/>
          <w:sz w:val="21"/>
          <w:szCs w:val="21"/>
        </w:rPr>
        <w:t>cross-functional engineering teams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 across full lifecycle delivery for </w:t>
      </w:r>
      <w:r w:rsidRPr="004449F4">
        <w:rPr>
          <w:rFonts w:ascii="Helvetica" w:hAnsi="Helvetica"/>
          <w:b/>
          <w:bCs/>
          <w:sz w:val="21"/>
          <w:szCs w:val="21"/>
        </w:rPr>
        <w:t>national identity programs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4449F4">
        <w:rPr>
          <w:rFonts w:ascii="Helvetica" w:hAnsi="Helvetica"/>
          <w:b/>
          <w:bCs/>
          <w:sz w:val="21"/>
          <w:szCs w:val="21"/>
        </w:rPr>
        <w:t>financial services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4449F4">
        <w:rPr>
          <w:rFonts w:ascii="Helvetica" w:hAnsi="Helvetica"/>
          <w:b/>
          <w:bCs/>
          <w:sz w:val="21"/>
          <w:szCs w:val="21"/>
        </w:rPr>
        <w:t>secure digital credentialing initiatives</w:t>
      </w:r>
      <w:r w:rsidRPr="004449F4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2FFBAB94" w14:textId="77777777" w:rsidR="004C33A2" w:rsidRPr="00675B43" w:rsidRDefault="004C33A2" w:rsidP="00587BF6">
      <w:pPr>
        <w:spacing w:line="276" w:lineRule="auto"/>
        <w:rPr>
          <w:rFonts w:ascii="Helvetica" w:eastAsia="Helvetica Neue" w:hAnsi="Helvetica" w:cs="Helvetica Neue"/>
          <w:sz w:val="22"/>
          <w:szCs w:val="22"/>
        </w:rPr>
      </w:pPr>
      <w:r w:rsidRPr="00675B43">
        <w:rPr>
          <w:rFonts w:ascii="Helvetica" w:eastAsia="Raleway" w:hAnsi="Helvetica" w:cs="Raleway"/>
          <w:b/>
          <w:sz w:val="22"/>
          <w:szCs w:val="22"/>
        </w:rPr>
        <w:t>Chief Engineer, CACI International Inc.,</w:t>
      </w:r>
      <w:r w:rsidRPr="00F77CDE">
        <w:rPr>
          <w:rFonts w:ascii="Helvetica" w:eastAsia="Raleway" w:hAnsi="Helvetica" w:cs="Raleway"/>
          <w:b/>
          <w:bCs/>
          <w:sz w:val="22"/>
          <w:szCs w:val="22"/>
        </w:rPr>
        <w:t xml:space="preserve"> Charleston, SC</w:t>
      </w:r>
    </w:p>
    <w:p w14:paraId="64F22A46" w14:textId="77777777" w:rsidR="004C33A2" w:rsidRPr="00675B43" w:rsidRDefault="004C33A2" w:rsidP="00587BF6">
      <w:pPr>
        <w:spacing w:after="120" w:line="276" w:lineRule="auto"/>
        <w:rPr>
          <w:rFonts w:ascii="Helvetica" w:eastAsia="Raleway" w:hAnsi="Helvetica" w:cs="Raleway"/>
          <w:sz w:val="22"/>
          <w:szCs w:val="22"/>
        </w:rPr>
      </w:pPr>
      <w:r w:rsidRPr="00675B43">
        <w:rPr>
          <w:rFonts w:ascii="Helvetica" w:eastAsia="Raleway" w:hAnsi="Helvetica" w:cs="Raleway"/>
          <w:sz w:val="22"/>
          <w:szCs w:val="22"/>
        </w:rPr>
        <w:t>March 2016 – June 2017</w:t>
      </w:r>
    </w:p>
    <w:p w14:paraId="394CB3A5" w14:textId="77777777" w:rsidR="004C33A2" w:rsidRDefault="004C33A2" w:rsidP="004C33A2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074BFD">
        <w:rPr>
          <w:rFonts w:ascii="Helvetica" w:hAnsi="Helvetica"/>
          <w:color w:val="auto"/>
          <w:sz w:val="21"/>
          <w:szCs w:val="21"/>
        </w:rPr>
        <w:t xml:space="preserve">Led a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15-person cross-functional engineering team</w:t>
      </w:r>
      <w:r w:rsidRPr="00074BFD">
        <w:rPr>
          <w:rFonts w:ascii="Helvetica" w:hAnsi="Helvetica"/>
          <w:color w:val="auto"/>
          <w:sz w:val="21"/>
          <w:szCs w:val="21"/>
        </w:rPr>
        <w:t xml:space="preserve"> to architect and deliver a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Big Data medical information platform</w:t>
      </w:r>
      <w:r w:rsidRPr="00074BFD">
        <w:rPr>
          <w:rFonts w:ascii="Helvetica" w:hAnsi="Helvetica"/>
          <w:color w:val="auto"/>
          <w:sz w:val="21"/>
          <w:szCs w:val="21"/>
        </w:rPr>
        <w:t xml:space="preserve"> supporting the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Defense Health Agency (DHA)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VA</w:t>
      </w:r>
      <w:r w:rsidRPr="00074BFD">
        <w:rPr>
          <w:rFonts w:ascii="Helvetica" w:hAnsi="Helvetica"/>
          <w:color w:val="auto"/>
          <w:sz w:val="21"/>
          <w:szCs w:val="21"/>
        </w:rPr>
        <w:t xml:space="preserve">,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all five</w:t>
      </w:r>
      <w:r w:rsidR="00CF6A02">
        <w:rPr>
          <w:rFonts w:ascii="Helvetica" w:hAnsi="Helvetica"/>
          <w:b/>
          <w:bCs/>
          <w:color w:val="auto"/>
          <w:sz w:val="21"/>
          <w:szCs w:val="21"/>
        </w:rPr>
        <w:t xml:space="preserve">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branches of the U.S. Armed Forces</w:t>
      </w:r>
      <w:r w:rsidRPr="00074BFD">
        <w:rPr>
          <w:rFonts w:ascii="Helvetica" w:hAnsi="Helvetica"/>
          <w:color w:val="auto"/>
          <w:sz w:val="21"/>
          <w:szCs w:val="21"/>
        </w:rPr>
        <w:t>.</w:t>
      </w:r>
    </w:p>
    <w:p w14:paraId="0E81428F" w14:textId="77777777" w:rsidR="0055399E" w:rsidRPr="0055399E" w:rsidRDefault="006510DA" w:rsidP="00CF6A02">
      <w:pPr>
        <w:pStyle w:val="p1"/>
        <w:numPr>
          <w:ilvl w:val="0"/>
          <w:numId w:val="5"/>
        </w:numPr>
        <w:spacing w:line="276" w:lineRule="auto"/>
        <w:rPr>
          <w:rStyle w:val="s1"/>
          <w:rFonts w:ascii="Helvetica" w:hAnsi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>Directed</w:t>
      </w:r>
      <w:r w:rsidR="00CF6A02" w:rsidRPr="00CF6A02">
        <w:rPr>
          <w:rFonts w:ascii="Helvetica" w:hAnsi="Helvetica"/>
          <w:b/>
          <w:bCs/>
          <w:sz w:val="21"/>
          <w:szCs w:val="21"/>
        </w:rPr>
        <w:t xml:space="preserve"> the design and delivery of the Agile Core Data Access Layer (ACS-DAL)</w:t>
      </w:r>
      <w:r w:rsidR="00CF6A02" w:rsidRPr="00CF6A02">
        <w:rPr>
          <w:rStyle w:val="s1"/>
          <w:rFonts w:ascii="Helvetica" w:eastAsiaTheme="majorEastAsia" w:hAnsi="Helvetica"/>
          <w:sz w:val="21"/>
          <w:szCs w:val="21"/>
        </w:rPr>
        <w:t xml:space="preserve"> for </w:t>
      </w:r>
      <w:r w:rsidR="00CF6A02" w:rsidRPr="00CF6A02">
        <w:rPr>
          <w:rFonts w:ascii="Helvetica" w:hAnsi="Helvetica"/>
          <w:b/>
          <w:bCs/>
          <w:sz w:val="21"/>
          <w:szCs w:val="21"/>
        </w:rPr>
        <w:t>NIWC-LANT</w:t>
      </w:r>
      <w:r w:rsidR="00CF6A02" w:rsidRPr="00CF6A02">
        <w:rPr>
          <w:rStyle w:val="s1"/>
          <w:rFonts w:ascii="Helvetica" w:eastAsiaTheme="majorEastAsia" w:hAnsi="Helvetica"/>
          <w:sz w:val="21"/>
          <w:szCs w:val="21"/>
        </w:rPr>
        <w:t xml:space="preserve">, enabling </w:t>
      </w:r>
      <w:r w:rsidR="00CF6A02" w:rsidRPr="00CF6A02">
        <w:rPr>
          <w:rFonts w:ascii="Helvetica" w:hAnsi="Helvetica"/>
          <w:b/>
          <w:bCs/>
          <w:sz w:val="21"/>
          <w:szCs w:val="21"/>
        </w:rPr>
        <w:t>secure, scalable transformation and transport of clinical data</w:t>
      </w:r>
      <w:r w:rsidR="00CF6A02" w:rsidRPr="00CF6A02">
        <w:rPr>
          <w:rStyle w:val="s1"/>
          <w:rFonts w:ascii="Helvetica" w:eastAsiaTheme="majorEastAsia" w:hAnsi="Helvetica"/>
          <w:sz w:val="21"/>
          <w:szCs w:val="21"/>
        </w:rPr>
        <w:t xml:space="preserve"> in support of the </w:t>
      </w:r>
      <w:r w:rsidR="00CF6A02" w:rsidRPr="00CF6A02">
        <w:rPr>
          <w:rFonts w:ascii="Helvetica" w:hAnsi="Helvetica"/>
          <w:b/>
          <w:bCs/>
          <w:sz w:val="21"/>
          <w:szCs w:val="21"/>
        </w:rPr>
        <w:t>MHS GENESIS</w:t>
      </w:r>
      <w:r w:rsidR="00CF6A02" w:rsidRPr="00CF6A02">
        <w:rPr>
          <w:rStyle w:val="s1"/>
          <w:rFonts w:ascii="Helvetica" w:eastAsiaTheme="majorEastAsia" w:hAnsi="Helvetica"/>
          <w:sz w:val="21"/>
          <w:szCs w:val="21"/>
        </w:rPr>
        <w:t xml:space="preserve"> backend. </w:t>
      </w:r>
    </w:p>
    <w:p w14:paraId="4E949037" w14:textId="1298E476" w:rsidR="00CF6A02" w:rsidRPr="00CF6A02" w:rsidRDefault="00CF6A02" w:rsidP="00CF6A02">
      <w:pPr>
        <w:pStyle w:val="p1"/>
        <w:numPr>
          <w:ilvl w:val="0"/>
          <w:numId w:val="5"/>
        </w:numPr>
        <w:spacing w:line="276" w:lineRule="auto"/>
        <w:rPr>
          <w:rFonts w:ascii="Helvetica" w:hAnsi="Helvetica"/>
          <w:sz w:val="21"/>
          <w:szCs w:val="21"/>
        </w:rPr>
      </w:pP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Engineered </w:t>
      </w:r>
      <w:r w:rsidRPr="00CF6A02">
        <w:rPr>
          <w:rFonts w:ascii="Helvetica" w:hAnsi="Helvetica"/>
          <w:b/>
          <w:bCs/>
          <w:sz w:val="21"/>
          <w:szCs w:val="21"/>
        </w:rPr>
        <w:t>modular Python-based services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CF6A02">
        <w:rPr>
          <w:rFonts w:ascii="Helvetica" w:hAnsi="Helvetica"/>
          <w:b/>
          <w:bCs/>
          <w:sz w:val="21"/>
          <w:szCs w:val="21"/>
        </w:rPr>
        <w:t>RESTful APIs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 for seamless data exchange across </w:t>
      </w:r>
      <w:r w:rsidRPr="00CF6A02">
        <w:rPr>
          <w:rFonts w:ascii="Helvetica" w:hAnsi="Helvetica"/>
          <w:b/>
          <w:bCs/>
          <w:sz w:val="21"/>
          <w:szCs w:val="21"/>
        </w:rPr>
        <w:t>DoD networks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, integrating </w:t>
      </w:r>
      <w:r w:rsidRPr="00CF6A02">
        <w:rPr>
          <w:rFonts w:ascii="Helvetica" w:hAnsi="Helvetica"/>
          <w:b/>
          <w:bCs/>
          <w:sz w:val="21"/>
          <w:szCs w:val="21"/>
        </w:rPr>
        <w:t>SQL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CF6A02">
        <w:rPr>
          <w:rFonts w:ascii="Helvetica" w:hAnsi="Helvetica"/>
          <w:b/>
          <w:bCs/>
          <w:sz w:val="21"/>
          <w:szCs w:val="21"/>
        </w:rPr>
        <w:t>NoSQL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 data layers. Ensured architectural alignment with </w:t>
      </w:r>
      <w:r w:rsidRPr="00CF6A02">
        <w:rPr>
          <w:rFonts w:ascii="Helvetica" w:hAnsi="Helvetica"/>
          <w:b/>
          <w:bCs/>
          <w:sz w:val="21"/>
          <w:szCs w:val="21"/>
        </w:rPr>
        <w:t>segmented access controls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CF6A02">
        <w:rPr>
          <w:rFonts w:ascii="Helvetica" w:hAnsi="Helvetica"/>
          <w:b/>
          <w:bCs/>
          <w:sz w:val="21"/>
          <w:szCs w:val="21"/>
        </w:rPr>
        <w:t>least-privilege enforcement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CF6A02">
        <w:rPr>
          <w:rFonts w:ascii="Helvetica" w:hAnsi="Helvetica"/>
          <w:b/>
          <w:bCs/>
          <w:sz w:val="21"/>
          <w:szCs w:val="21"/>
        </w:rPr>
        <w:t>RMF</w:t>
      </w:r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CF6A02">
        <w:rPr>
          <w:rFonts w:ascii="Helvetica" w:hAnsi="Helvetica"/>
          <w:b/>
          <w:bCs/>
          <w:sz w:val="21"/>
          <w:szCs w:val="21"/>
        </w:rPr>
        <w:t xml:space="preserve">Agile </w:t>
      </w:r>
      <w:proofErr w:type="spellStart"/>
      <w:r w:rsidRPr="00CF6A02">
        <w:rPr>
          <w:rFonts w:ascii="Helvetica" w:hAnsi="Helvetica"/>
          <w:b/>
          <w:bCs/>
          <w:sz w:val="21"/>
          <w:szCs w:val="21"/>
        </w:rPr>
        <w:t>DevSecOps</w:t>
      </w:r>
      <w:proofErr w:type="spellEnd"/>
      <w:r w:rsidRPr="00CF6A02">
        <w:rPr>
          <w:rStyle w:val="s1"/>
          <w:rFonts w:ascii="Helvetica" w:eastAsiaTheme="majorEastAsia" w:hAnsi="Helvetica"/>
          <w:sz w:val="21"/>
          <w:szCs w:val="21"/>
        </w:rPr>
        <w:t xml:space="preserve"> best practices.</w:t>
      </w:r>
    </w:p>
    <w:p w14:paraId="346D6E90" w14:textId="77777777" w:rsidR="004C33A2" w:rsidRPr="00074BFD" w:rsidRDefault="004C33A2" w:rsidP="004C33A2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074BFD">
        <w:rPr>
          <w:rFonts w:ascii="Helvetica" w:hAnsi="Helvetica"/>
          <w:color w:val="auto"/>
          <w:sz w:val="21"/>
          <w:szCs w:val="21"/>
        </w:rPr>
        <w:t xml:space="preserve">Designed and deployed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scalable, multi-tenant microservices</w:t>
      </w:r>
      <w:r w:rsidRPr="00074BFD">
        <w:rPr>
          <w:rFonts w:ascii="Helvetica" w:hAnsi="Helvetica"/>
          <w:color w:val="auto"/>
          <w:sz w:val="21"/>
          <w:szCs w:val="21"/>
        </w:rPr>
        <w:t xml:space="preserve"> across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AWS GovCloud</w:t>
      </w:r>
      <w:r w:rsidRPr="00074BFD">
        <w:rPr>
          <w:rFonts w:ascii="Helvetica" w:hAnsi="Helvetica"/>
          <w:color w:val="auto"/>
          <w:sz w:val="21"/>
          <w:szCs w:val="21"/>
        </w:rPr>
        <w:t xml:space="preserve">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DoD (.mil) infrastructure</w:t>
      </w:r>
      <w:r w:rsidRPr="00074BFD">
        <w:rPr>
          <w:rFonts w:ascii="Helvetica" w:hAnsi="Helvetica"/>
          <w:color w:val="auto"/>
          <w:sz w:val="21"/>
          <w:szCs w:val="21"/>
        </w:rPr>
        <w:t xml:space="preserve">, enabling resilient, modular processing of healthcare and personnel data in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high-security environments</w:t>
      </w:r>
      <w:r w:rsidRPr="00074BFD">
        <w:rPr>
          <w:rFonts w:ascii="Helvetica" w:hAnsi="Helvetica"/>
          <w:color w:val="auto"/>
          <w:sz w:val="21"/>
          <w:szCs w:val="21"/>
        </w:rPr>
        <w:t>.</w:t>
      </w:r>
    </w:p>
    <w:p w14:paraId="65376952" w14:textId="77777777" w:rsidR="004C33A2" w:rsidRPr="00074BFD" w:rsidRDefault="004C33A2" w:rsidP="004C33A2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074BFD">
        <w:rPr>
          <w:rFonts w:ascii="Helvetica" w:hAnsi="Helvetica"/>
          <w:color w:val="auto"/>
          <w:sz w:val="21"/>
          <w:szCs w:val="21"/>
        </w:rPr>
        <w:t xml:space="preserve">Engineered over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50 secure ingestion pipelines</w:t>
      </w:r>
      <w:r w:rsidRPr="00074BFD">
        <w:rPr>
          <w:rFonts w:ascii="Helvetica" w:hAnsi="Helvetica"/>
          <w:color w:val="auto"/>
          <w:sz w:val="21"/>
          <w:szCs w:val="21"/>
        </w:rPr>
        <w:t xml:space="preserve"> handling terabytes of daily data in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HL7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FHIR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CSV</w:t>
      </w:r>
      <w:r w:rsidRPr="00074BFD">
        <w:rPr>
          <w:rFonts w:ascii="Helvetica" w:hAnsi="Helvetica"/>
          <w:color w:val="auto"/>
          <w:sz w:val="21"/>
          <w:szCs w:val="21"/>
        </w:rPr>
        <w:t xml:space="preserve">,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OMAP</w:t>
      </w:r>
      <w:r w:rsidRPr="00074BFD">
        <w:rPr>
          <w:rFonts w:ascii="Helvetica" w:hAnsi="Helvetica"/>
          <w:color w:val="auto"/>
          <w:sz w:val="21"/>
          <w:szCs w:val="21"/>
        </w:rPr>
        <w:t xml:space="preserve"> formats, with full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ingress/egress planning</w:t>
      </w:r>
      <w:r w:rsidRPr="00074BFD">
        <w:rPr>
          <w:rFonts w:ascii="Helvetica" w:hAnsi="Helvetica"/>
          <w:color w:val="auto"/>
          <w:sz w:val="21"/>
          <w:szCs w:val="21"/>
        </w:rPr>
        <w:t xml:space="preserve"> and real-time transformation across military and partner systems.</w:t>
      </w:r>
    </w:p>
    <w:p w14:paraId="19D054EB" w14:textId="77777777" w:rsidR="004C33A2" w:rsidRPr="00074BFD" w:rsidRDefault="004C33A2" w:rsidP="004C33A2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Helvetica" w:hAnsi="Helvetica"/>
          <w:color w:val="auto"/>
          <w:sz w:val="21"/>
          <w:szCs w:val="21"/>
        </w:rPr>
      </w:pPr>
      <w:r w:rsidRPr="00074BFD">
        <w:rPr>
          <w:rFonts w:ascii="Helvetica" w:hAnsi="Helvetica"/>
          <w:color w:val="auto"/>
          <w:sz w:val="21"/>
          <w:szCs w:val="21"/>
        </w:rPr>
        <w:t xml:space="preserve">Developed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advanced analytics and machine learning models</w:t>
      </w:r>
      <w:r w:rsidRPr="00074BFD">
        <w:rPr>
          <w:rFonts w:ascii="Helvetica" w:hAnsi="Helvetica"/>
          <w:color w:val="auto"/>
          <w:sz w:val="21"/>
          <w:szCs w:val="21"/>
        </w:rPr>
        <w:t xml:space="preserve"> across 20+ federal data sources using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Python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R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TensorFlow</w:t>
      </w:r>
      <w:r w:rsidRPr="00074BFD">
        <w:rPr>
          <w:rFonts w:ascii="Helvetica" w:hAnsi="Helvetica"/>
          <w:color w:val="auto"/>
          <w:sz w:val="21"/>
          <w:szCs w:val="21"/>
        </w:rPr>
        <w:t xml:space="preserve">,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Tableau</w:t>
      </w:r>
      <w:r w:rsidRPr="00074BFD">
        <w:rPr>
          <w:rFonts w:ascii="Helvetica" w:hAnsi="Helvetica"/>
          <w:color w:val="auto"/>
          <w:sz w:val="21"/>
          <w:szCs w:val="21"/>
        </w:rPr>
        <w:t xml:space="preserve">, improving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clinical insights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resource allocation</w:t>
      </w:r>
      <w:r w:rsidRPr="00074BFD">
        <w:rPr>
          <w:rFonts w:ascii="Helvetica" w:hAnsi="Helvetica"/>
          <w:color w:val="auto"/>
          <w:sz w:val="21"/>
          <w:szCs w:val="21"/>
        </w:rPr>
        <w:t xml:space="preserve">,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operational decision support</w:t>
      </w:r>
      <w:r w:rsidRPr="00074BFD">
        <w:rPr>
          <w:rFonts w:ascii="Helvetica" w:hAnsi="Helvetica"/>
          <w:color w:val="auto"/>
          <w:sz w:val="21"/>
          <w:szCs w:val="21"/>
        </w:rPr>
        <w:t>.</w:t>
      </w:r>
    </w:p>
    <w:p w14:paraId="685684F3" w14:textId="77777777" w:rsidR="004C33A2" w:rsidRPr="0016790B" w:rsidRDefault="004C33A2" w:rsidP="004C33A2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color w:val="auto"/>
        </w:rPr>
      </w:pPr>
      <w:r w:rsidRPr="00074BFD">
        <w:rPr>
          <w:rFonts w:ascii="Helvetica" w:hAnsi="Helvetica"/>
          <w:color w:val="auto"/>
          <w:sz w:val="21"/>
          <w:szCs w:val="21"/>
        </w:rPr>
        <w:t xml:space="preserve">Established a </w:t>
      </w:r>
      <w:proofErr w:type="spellStart"/>
      <w:r w:rsidRPr="00074BFD">
        <w:rPr>
          <w:rFonts w:ascii="Helvetica" w:hAnsi="Helvetica"/>
          <w:b/>
          <w:bCs/>
          <w:color w:val="auto"/>
          <w:sz w:val="21"/>
          <w:szCs w:val="21"/>
        </w:rPr>
        <w:t>DevSecOps</w:t>
      </w:r>
      <w:proofErr w:type="spellEnd"/>
      <w:r w:rsidRPr="00074BFD">
        <w:rPr>
          <w:rFonts w:ascii="Helvetica" w:hAnsi="Helvetica"/>
          <w:b/>
          <w:bCs/>
          <w:color w:val="auto"/>
          <w:sz w:val="21"/>
          <w:szCs w:val="21"/>
        </w:rPr>
        <w:t xml:space="preserve"> model</w:t>
      </w:r>
      <w:r w:rsidRPr="00074BFD">
        <w:rPr>
          <w:rFonts w:ascii="Helvetica" w:hAnsi="Helvetica"/>
          <w:color w:val="auto"/>
          <w:sz w:val="21"/>
          <w:szCs w:val="21"/>
        </w:rPr>
        <w:t xml:space="preserve"> leveraging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microservices</w:t>
      </w:r>
      <w:r w:rsidRPr="00074BFD">
        <w:rPr>
          <w:rFonts w:ascii="Helvetica" w:hAnsi="Helvetica"/>
          <w:color w:val="auto"/>
          <w:sz w:val="21"/>
          <w:szCs w:val="21"/>
        </w:rPr>
        <w:t xml:space="preserve">,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container orchestration</w:t>
      </w:r>
      <w:r w:rsidRPr="00074BFD">
        <w:rPr>
          <w:rFonts w:ascii="Helvetica" w:hAnsi="Helvetica"/>
          <w:color w:val="auto"/>
          <w:sz w:val="21"/>
          <w:szCs w:val="21"/>
        </w:rPr>
        <w:t xml:space="preserve">,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automated deployments</w:t>
      </w:r>
      <w:r w:rsidRPr="00074BFD">
        <w:rPr>
          <w:rFonts w:ascii="Helvetica" w:hAnsi="Helvetica"/>
          <w:color w:val="auto"/>
          <w:sz w:val="21"/>
          <w:szCs w:val="21"/>
        </w:rPr>
        <w:t xml:space="preserve">, ensuring scalable, secure delivery under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ATO</w:t>
      </w:r>
      <w:r w:rsidRPr="00074BFD">
        <w:rPr>
          <w:rFonts w:ascii="Helvetica" w:hAnsi="Helvetica"/>
          <w:color w:val="auto"/>
          <w:sz w:val="21"/>
          <w:szCs w:val="21"/>
        </w:rPr>
        <w:t xml:space="preserve"> and </w:t>
      </w:r>
      <w:r w:rsidRPr="00074BFD">
        <w:rPr>
          <w:rFonts w:ascii="Helvetica" w:hAnsi="Helvetica"/>
          <w:b/>
          <w:bCs/>
          <w:color w:val="auto"/>
          <w:sz w:val="21"/>
          <w:szCs w:val="21"/>
        </w:rPr>
        <w:t>RMF</w:t>
      </w:r>
      <w:r w:rsidRPr="00074BFD">
        <w:rPr>
          <w:rFonts w:ascii="Helvetica" w:hAnsi="Helvetica"/>
          <w:color w:val="auto"/>
          <w:sz w:val="21"/>
          <w:szCs w:val="21"/>
        </w:rPr>
        <w:t xml:space="preserve"> constraints.</w:t>
      </w:r>
    </w:p>
    <w:p w14:paraId="5A37465A" w14:textId="77777777" w:rsidR="00CF6A02" w:rsidRDefault="00CF6A02">
      <w:pPr>
        <w:spacing w:after="160" w:line="278" w:lineRule="auto"/>
        <w:rPr>
          <w:rFonts w:ascii="Helvetica" w:eastAsia="Raleway" w:hAnsi="Helvetica" w:cs="Raleway"/>
          <w:b/>
          <w:sz w:val="22"/>
          <w:szCs w:val="22"/>
        </w:rPr>
      </w:pPr>
      <w:r>
        <w:rPr>
          <w:rFonts w:ascii="Helvetica" w:eastAsia="Raleway" w:hAnsi="Helvetica" w:cs="Raleway"/>
          <w:b/>
          <w:sz w:val="22"/>
          <w:szCs w:val="22"/>
        </w:rPr>
        <w:br w:type="page"/>
      </w:r>
    </w:p>
    <w:p w14:paraId="1592D000" w14:textId="77777777" w:rsidR="004C33A2" w:rsidRPr="0016790B" w:rsidRDefault="004C33A2" w:rsidP="004C33A2">
      <w:pPr>
        <w:spacing w:before="100" w:beforeAutospacing="1" w:after="100" w:afterAutospacing="1" w:line="276" w:lineRule="auto"/>
        <w:rPr>
          <w:rFonts w:ascii="Helvetica" w:hAnsi="Helvetica"/>
          <w:color w:val="auto"/>
        </w:rPr>
      </w:pPr>
      <w:r w:rsidRPr="0016790B">
        <w:rPr>
          <w:rFonts w:ascii="Helvetica" w:eastAsia="Raleway" w:hAnsi="Helvetica" w:cs="Raleway"/>
          <w:b/>
          <w:sz w:val="22"/>
          <w:szCs w:val="22"/>
        </w:rPr>
        <w:lastRenderedPageBreak/>
        <w:t xml:space="preserve">Founder / Chief Technology Officer, </w:t>
      </w:r>
      <w:proofErr w:type="spellStart"/>
      <w:r w:rsidRPr="0016790B">
        <w:rPr>
          <w:rFonts w:ascii="Helvetica" w:eastAsia="Raleway" w:hAnsi="Helvetica" w:cs="Raleway"/>
          <w:b/>
          <w:sz w:val="22"/>
          <w:szCs w:val="22"/>
        </w:rPr>
        <w:t>Qonceptual</w:t>
      </w:r>
      <w:proofErr w:type="spellEnd"/>
      <w:r w:rsidRPr="0016790B">
        <w:rPr>
          <w:rFonts w:ascii="Helvetica" w:eastAsia="Raleway" w:hAnsi="Helvetica" w:cs="Raleway"/>
          <w:b/>
          <w:sz w:val="22"/>
          <w:szCs w:val="22"/>
        </w:rPr>
        <w:t xml:space="preserve">, Inc., </w:t>
      </w:r>
      <w:r w:rsidRPr="00F77CDE">
        <w:rPr>
          <w:rFonts w:ascii="Helvetica" w:eastAsia="Raleway" w:hAnsi="Helvetica" w:cs="Raleway"/>
          <w:b/>
          <w:bCs/>
          <w:sz w:val="22"/>
          <w:szCs w:val="22"/>
        </w:rPr>
        <w:t>Charleston, SC</w:t>
      </w:r>
      <w:r w:rsidRPr="00F77CDE">
        <w:rPr>
          <w:rFonts w:ascii="Helvetica" w:hAnsi="Helvetica"/>
          <w:b/>
          <w:bCs/>
          <w:color w:val="auto"/>
        </w:rPr>
        <w:br/>
      </w:r>
      <w:r w:rsidRPr="0016790B">
        <w:rPr>
          <w:rFonts w:ascii="Helvetica" w:eastAsia="Raleway" w:hAnsi="Helvetica" w:cs="Raleway"/>
          <w:sz w:val="22"/>
          <w:szCs w:val="22"/>
        </w:rPr>
        <w:t>June 2014 – Sold in December 2016</w:t>
      </w:r>
    </w:p>
    <w:p w14:paraId="3C4259A8" w14:textId="77777777" w:rsidR="00966AED" w:rsidRPr="00966AED" w:rsidRDefault="00966AED" w:rsidP="00966AED">
      <w:pPr>
        <w:pStyle w:val="p1"/>
        <w:numPr>
          <w:ilvl w:val="0"/>
          <w:numId w:val="6"/>
        </w:numPr>
        <w:spacing w:line="276" w:lineRule="auto"/>
        <w:rPr>
          <w:rFonts w:ascii="Helvetica" w:hAnsi="Helvetica"/>
          <w:sz w:val="21"/>
          <w:szCs w:val="21"/>
        </w:rPr>
      </w:pP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Scaled </w:t>
      </w:r>
      <w:proofErr w:type="spellStart"/>
      <w:r w:rsidRPr="00966AED">
        <w:rPr>
          <w:rFonts w:ascii="Helvetica" w:hAnsi="Helvetica"/>
          <w:b/>
          <w:bCs/>
          <w:sz w:val="21"/>
          <w:szCs w:val="21"/>
        </w:rPr>
        <w:t>Qonceptual</w:t>
      </w:r>
      <w:proofErr w:type="spellEnd"/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from a </w:t>
      </w:r>
      <w:r w:rsidRPr="00966AED">
        <w:rPr>
          <w:rFonts w:ascii="Helvetica" w:hAnsi="Helvetica"/>
          <w:b/>
          <w:bCs/>
          <w:sz w:val="21"/>
          <w:szCs w:val="21"/>
        </w:rPr>
        <w:t>single-person operation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to a </w:t>
      </w:r>
      <w:r w:rsidRPr="00966AED">
        <w:rPr>
          <w:rFonts w:ascii="Helvetica" w:hAnsi="Helvetica"/>
          <w:b/>
          <w:bCs/>
          <w:sz w:val="21"/>
          <w:szCs w:val="21"/>
        </w:rPr>
        <w:t>15-developer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966AED">
        <w:rPr>
          <w:rFonts w:ascii="Helvetica" w:hAnsi="Helvetica"/>
          <w:b/>
          <w:bCs/>
          <w:sz w:val="21"/>
          <w:szCs w:val="21"/>
        </w:rPr>
        <w:t>$6.5M/year engineering firm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serving large-scale </w:t>
      </w:r>
      <w:r w:rsidRPr="00966AED">
        <w:rPr>
          <w:rFonts w:ascii="Helvetica" w:hAnsi="Helvetica"/>
          <w:b/>
          <w:bCs/>
          <w:sz w:val="21"/>
          <w:szCs w:val="21"/>
        </w:rPr>
        <w:t>federal and commercial clients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with </w:t>
      </w:r>
      <w:r w:rsidRPr="00966AED">
        <w:rPr>
          <w:rFonts w:ascii="Helvetica" w:hAnsi="Helvetica"/>
          <w:b/>
          <w:bCs/>
          <w:sz w:val="21"/>
          <w:szCs w:val="21"/>
        </w:rPr>
        <w:t>cloud-native software solutions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culminating in a </w:t>
      </w:r>
      <w:r w:rsidRPr="00966AED">
        <w:rPr>
          <w:rFonts w:ascii="Helvetica" w:hAnsi="Helvetica"/>
          <w:b/>
          <w:bCs/>
          <w:sz w:val="21"/>
          <w:szCs w:val="21"/>
        </w:rPr>
        <w:t>successful acquisition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58764AB6" w14:textId="77777777" w:rsidR="00966AED" w:rsidRPr="00966AED" w:rsidRDefault="00966AED" w:rsidP="00966AED">
      <w:pPr>
        <w:pStyle w:val="p1"/>
        <w:numPr>
          <w:ilvl w:val="0"/>
          <w:numId w:val="6"/>
        </w:numPr>
        <w:spacing w:line="276" w:lineRule="auto"/>
        <w:rPr>
          <w:rFonts w:ascii="Helvetica" w:hAnsi="Helvetica"/>
          <w:sz w:val="21"/>
          <w:szCs w:val="21"/>
        </w:rPr>
      </w:pP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Led </w:t>
      </w:r>
      <w:r w:rsidRPr="00966AED">
        <w:rPr>
          <w:rFonts w:ascii="Helvetica" w:hAnsi="Helvetica"/>
          <w:b/>
          <w:bCs/>
          <w:sz w:val="21"/>
          <w:szCs w:val="21"/>
        </w:rPr>
        <w:t>cloud infrastructure strategy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and </w:t>
      </w:r>
      <w:r w:rsidRPr="00966AED">
        <w:rPr>
          <w:rFonts w:ascii="Helvetica" w:hAnsi="Helvetica"/>
          <w:b/>
          <w:bCs/>
          <w:sz w:val="21"/>
          <w:szCs w:val="21"/>
        </w:rPr>
        <w:t>DevOps engineering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overseeing the </w:t>
      </w:r>
      <w:r w:rsidRPr="00966AED">
        <w:rPr>
          <w:rFonts w:ascii="Helvetica" w:hAnsi="Helvetica"/>
          <w:b/>
          <w:bCs/>
          <w:sz w:val="21"/>
          <w:szCs w:val="21"/>
        </w:rPr>
        <w:t>recruitment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966AED">
        <w:rPr>
          <w:rFonts w:ascii="Helvetica" w:hAnsi="Helvetica"/>
          <w:b/>
          <w:bCs/>
          <w:sz w:val="21"/>
          <w:szCs w:val="21"/>
        </w:rPr>
        <w:t>mentorship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966AED">
        <w:rPr>
          <w:rFonts w:ascii="Helvetica" w:hAnsi="Helvetica"/>
          <w:b/>
          <w:bCs/>
          <w:sz w:val="21"/>
          <w:szCs w:val="21"/>
        </w:rPr>
        <w:t>technical growth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of engineering and platform teams delivering </w:t>
      </w:r>
      <w:r w:rsidRPr="00966AED">
        <w:rPr>
          <w:rFonts w:ascii="Helvetica" w:hAnsi="Helvetica"/>
          <w:b/>
          <w:bCs/>
          <w:sz w:val="21"/>
          <w:szCs w:val="21"/>
        </w:rPr>
        <w:t>secure and scalable solutions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across multiple domains.</w:t>
      </w:r>
    </w:p>
    <w:p w14:paraId="4D1D094C" w14:textId="77777777" w:rsidR="00966AED" w:rsidRPr="00966AED" w:rsidRDefault="00966AED" w:rsidP="00966AED">
      <w:pPr>
        <w:pStyle w:val="p2"/>
        <w:numPr>
          <w:ilvl w:val="0"/>
          <w:numId w:val="6"/>
        </w:numPr>
        <w:spacing w:line="276" w:lineRule="auto"/>
        <w:rPr>
          <w:rFonts w:ascii="Helvetica" w:hAnsi="Helvetica"/>
          <w:sz w:val="21"/>
          <w:szCs w:val="21"/>
        </w:rPr>
      </w:pPr>
      <w:r w:rsidRPr="00966AED">
        <w:rPr>
          <w:rFonts w:ascii="Helvetica" w:hAnsi="Helvetica"/>
          <w:sz w:val="21"/>
          <w:szCs w:val="21"/>
        </w:rPr>
        <w:t xml:space="preserve">Architected a </w:t>
      </w:r>
      <w:r w:rsidRPr="00966AED">
        <w:rPr>
          <w:rStyle w:val="s2"/>
          <w:rFonts w:ascii="Helvetica" w:eastAsiaTheme="majorEastAsia" w:hAnsi="Helvetica"/>
          <w:b/>
          <w:bCs/>
          <w:sz w:val="21"/>
          <w:szCs w:val="21"/>
        </w:rPr>
        <w:t>microservices-based infrastructure</w:t>
      </w:r>
      <w:r w:rsidRPr="00966AED">
        <w:rPr>
          <w:rFonts w:ascii="Helvetica" w:hAnsi="Helvetica"/>
          <w:sz w:val="21"/>
          <w:szCs w:val="21"/>
        </w:rPr>
        <w:t xml:space="preserve"> of </w:t>
      </w:r>
      <w:r w:rsidRPr="00966AED">
        <w:rPr>
          <w:rStyle w:val="s2"/>
          <w:rFonts w:ascii="Helvetica" w:eastAsiaTheme="majorEastAsia" w:hAnsi="Helvetica"/>
          <w:b/>
          <w:bCs/>
          <w:sz w:val="21"/>
          <w:szCs w:val="21"/>
        </w:rPr>
        <w:t>reusable, modular APIs</w:t>
      </w:r>
      <w:r w:rsidRPr="00966AED">
        <w:rPr>
          <w:rFonts w:ascii="Helvetica" w:hAnsi="Helvetica"/>
          <w:sz w:val="21"/>
          <w:szCs w:val="21"/>
        </w:rPr>
        <w:t xml:space="preserve"> designed to accelerate </w:t>
      </w:r>
      <w:r w:rsidRPr="00966AED">
        <w:rPr>
          <w:rStyle w:val="s2"/>
          <w:rFonts w:ascii="Helvetica" w:eastAsiaTheme="majorEastAsia" w:hAnsi="Helvetica"/>
          <w:b/>
          <w:bCs/>
          <w:sz w:val="21"/>
          <w:szCs w:val="21"/>
        </w:rPr>
        <w:t>time-to-market</w:t>
      </w:r>
      <w:r w:rsidRPr="00966AED">
        <w:rPr>
          <w:rFonts w:ascii="Helvetica" w:hAnsi="Helvetica"/>
          <w:sz w:val="21"/>
          <w:szCs w:val="21"/>
        </w:rPr>
        <w:t xml:space="preserve">, minimize </w:t>
      </w:r>
      <w:r w:rsidRPr="00966AED">
        <w:rPr>
          <w:rStyle w:val="s2"/>
          <w:rFonts w:ascii="Helvetica" w:eastAsiaTheme="majorEastAsia" w:hAnsi="Helvetica"/>
          <w:b/>
          <w:bCs/>
          <w:sz w:val="21"/>
          <w:szCs w:val="21"/>
        </w:rPr>
        <w:t>technical debt</w:t>
      </w:r>
      <w:r w:rsidRPr="00966AED">
        <w:rPr>
          <w:rFonts w:ascii="Helvetica" w:hAnsi="Helvetica"/>
          <w:sz w:val="21"/>
          <w:szCs w:val="21"/>
        </w:rPr>
        <w:t xml:space="preserve">, reduce service update cycles, and optimize </w:t>
      </w:r>
      <w:r w:rsidRPr="00966AED">
        <w:rPr>
          <w:rStyle w:val="s2"/>
          <w:rFonts w:ascii="Helvetica" w:eastAsiaTheme="majorEastAsia" w:hAnsi="Helvetica"/>
          <w:b/>
          <w:bCs/>
          <w:sz w:val="21"/>
          <w:szCs w:val="21"/>
        </w:rPr>
        <w:t>cloud resource utilization</w:t>
      </w:r>
      <w:r w:rsidRPr="00966AED">
        <w:rPr>
          <w:rFonts w:ascii="Helvetica" w:hAnsi="Helvetica"/>
          <w:sz w:val="21"/>
          <w:szCs w:val="21"/>
        </w:rPr>
        <w:t xml:space="preserve"> and profit margins.</w:t>
      </w:r>
    </w:p>
    <w:p w14:paraId="6DFA9900" w14:textId="77777777" w:rsidR="00966AED" w:rsidRPr="00966AED" w:rsidRDefault="00966AED" w:rsidP="00966AED">
      <w:pPr>
        <w:pStyle w:val="p1"/>
        <w:numPr>
          <w:ilvl w:val="0"/>
          <w:numId w:val="6"/>
        </w:numPr>
        <w:spacing w:line="276" w:lineRule="auto"/>
        <w:rPr>
          <w:rFonts w:ascii="Helvetica" w:hAnsi="Helvetica"/>
          <w:sz w:val="21"/>
          <w:szCs w:val="21"/>
        </w:rPr>
      </w:pP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Directed </w:t>
      </w:r>
      <w:r w:rsidRPr="00966AED">
        <w:rPr>
          <w:rFonts w:ascii="Helvetica" w:hAnsi="Helvetica"/>
          <w:b/>
          <w:bCs/>
          <w:sz w:val="21"/>
          <w:szCs w:val="21"/>
        </w:rPr>
        <w:t>hybrid-cloud solution design and deployment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advising clients on </w:t>
      </w:r>
      <w:r w:rsidRPr="00966AED">
        <w:rPr>
          <w:rFonts w:ascii="Helvetica" w:hAnsi="Helvetica"/>
          <w:b/>
          <w:bCs/>
          <w:sz w:val="21"/>
          <w:szCs w:val="21"/>
        </w:rPr>
        <w:t>public, private, and hybrid cloud strategies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integration with enterprise systems, and </w:t>
      </w:r>
      <w:r w:rsidRPr="00966AED">
        <w:rPr>
          <w:rFonts w:ascii="Helvetica" w:hAnsi="Helvetica"/>
          <w:b/>
          <w:bCs/>
          <w:sz w:val="21"/>
          <w:szCs w:val="21"/>
        </w:rPr>
        <w:t>cloud service selection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based on </w:t>
      </w:r>
      <w:r w:rsidRPr="00966AED">
        <w:rPr>
          <w:rFonts w:ascii="Helvetica" w:hAnsi="Helvetica"/>
          <w:b/>
          <w:bCs/>
          <w:sz w:val="21"/>
          <w:szCs w:val="21"/>
        </w:rPr>
        <w:t>scalability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966AED">
        <w:rPr>
          <w:rFonts w:ascii="Helvetica" w:hAnsi="Helvetica"/>
          <w:b/>
          <w:bCs/>
          <w:sz w:val="21"/>
          <w:szCs w:val="21"/>
        </w:rPr>
        <w:t>security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966AED">
        <w:rPr>
          <w:rFonts w:ascii="Helvetica" w:hAnsi="Helvetica"/>
          <w:b/>
          <w:bCs/>
          <w:sz w:val="21"/>
          <w:szCs w:val="21"/>
        </w:rPr>
        <w:t>cost efficiency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>.</w:t>
      </w:r>
    </w:p>
    <w:p w14:paraId="41CC8086" w14:textId="77777777" w:rsidR="00EF2C31" w:rsidRDefault="00966AED" w:rsidP="00CF6A02">
      <w:pPr>
        <w:pStyle w:val="p1"/>
        <w:numPr>
          <w:ilvl w:val="0"/>
          <w:numId w:val="6"/>
        </w:numPr>
        <w:spacing w:line="276" w:lineRule="auto"/>
        <w:rPr>
          <w:rFonts w:eastAsia="Raleway"/>
        </w:rPr>
      </w:pP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Provided </w:t>
      </w:r>
      <w:r w:rsidRPr="00966AED">
        <w:rPr>
          <w:rFonts w:ascii="Helvetica" w:hAnsi="Helvetica"/>
          <w:b/>
          <w:bCs/>
          <w:sz w:val="21"/>
          <w:szCs w:val="21"/>
        </w:rPr>
        <w:t>technical leadership and oversight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across </w:t>
      </w:r>
      <w:r w:rsidRPr="00966AED">
        <w:rPr>
          <w:rFonts w:ascii="Helvetica" w:hAnsi="Helvetica"/>
          <w:b/>
          <w:bCs/>
          <w:sz w:val="21"/>
          <w:szCs w:val="21"/>
        </w:rPr>
        <w:t>architecture reviews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r w:rsidRPr="00966AED">
        <w:rPr>
          <w:rFonts w:ascii="Helvetica" w:hAnsi="Helvetica"/>
          <w:b/>
          <w:bCs/>
          <w:sz w:val="21"/>
          <w:szCs w:val="21"/>
        </w:rPr>
        <w:t>cloud migration planning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966AED">
        <w:rPr>
          <w:rFonts w:ascii="Helvetica" w:hAnsi="Helvetica"/>
          <w:b/>
          <w:bCs/>
          <w:sz w:val="21"/>
          <w:szCs w:val="21"/>
        </w:rPr>
        <w:t>development lifecycle optimization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aligning delivery with </w:t>
      </w:r>
      <w:r w:rsidRPr="00966AED">
        <w:rPr>
          <w:rFonts w:ascii="Helvetica" w:hAnsi="Helvetica"/>
          <w:b/>
          <w:bCs/>
          <w:sz w:val="21"/>
          <w:szCs w:val="21"/>
        </w:rPr>
        <w:t>Agile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</w:t>
      </w:r>
      <w:proofErr w:type="spellStart"/>
      <w:r w:rsidRPr="00966AED">
        <w:rPr>
          <w:rFonts w:ascii="Helvetica" w:hAnsi="Helvetica"/>
          <w:b/>
          <w:bCs/>
          <w:sz w:val="21"/>
          <w:szCs w:val="21"/>
        </w:rPr>
        <w:t>DevSecOps</w:t>
      </w:r>
      <w:proofErr w:type="spellEnd"/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, and </w:t>
      </w:r>
      <w:r w:rsidRPr="00966AED">
        <w:rPr>
          <w:rFonts w:ascii="Helvetica" w:hAnsi="Helvetica"/>
          <w:b/>
          <w:bCs/>
          <w:sz w:val="21"/>
          <w:szCs w:val="21"/>
        </w:rPr>
        <w:t>Infrastructure-as-Code</w:t>
      </w:r>
      <w:r w:rsidRPr="00966AED">
        <w:rPr>
          <w:rStyle w:val="s1"/>
          <w:rFonts w:ascii="Helvetica" w:eastAsiaTheme="majorEastAsia" w:hAnsi="Helvetica"/>
          <w:sz w:val="21"/>
          <w:szCs w:val="21"/>
        </w:rPr>
        <w:t xml:space="preserve"> methodologies.</w:t>
      </w:r>
    </w:p>
    <w:p w14:paraId="5D6B6154" w14:textId="77777777" w:rsidR="00EF2C31" w:rsidRPr="00F77CDE" w:rsidRDefault="00EF2C31" w:rsidP="00EF2C31">
      <w:pPr>
        <w:spacing w:before="240" w:after="40" w:line="276" w:lineRule="auto"/>
        <w:rPr>
          <w:rFonts w:ascii="Helvetica" w:eastAsia="Raleway" w:hAnsi="Helvetica" w:cs="Raleway"/>
          <w:b/>
          <w:bCs/>
        </w:rPr>
      </w:pPr>
      <w:r w:rsidRPr="00862CA1">
        <w:rPr>
          <w:rFonts w:ascii="Helvetica" w:eastAsia="Raleway" w:hAnsi="Helvetica" w:cs="Raleway"/>
          <w:b/>
          <w:sz w:val="22"/>
          <w:szCs w:val="22"/>
        </w:rPr>
        <w:t xml:space="preserve">Director of Mobile Development, Starwood Hotels &amp; Resorts / Marriott., </w:t>
      </w:r>
      <w:r w:rsidRPr="00F77CDE">
        <w:rPr>
          <w:rFonts w:ascii="Helvetica" w:eastAsia="Raleway" w:hAnsi="Helvetica" w:cs="Raleway"/>
          <w:b/>
          <w:bCs/>
          <w:sz w:val="22"/>
          <w:szCs w:val="22"/>
        </w:rPr>
        <w:t>Stamford, CT</w:t>
      </w:r>
    </w:p>
    <w:p w14:paraId="7B81CCBF" w14:textId="77777777" w:rsidR="00EF2C31" w:rsidRPr="00862CA1" w:rsidRDefault="00EF2C31" w:rsidP="00EF2C31">
      <w:pPr>
        <w:spacing w:after="120" w:line="276" w:lineRule="auto"/>
        <w:rPr>
          <w:rFonts w:ascii="Helvetica" w:eastAsia="Raleway" w:hAnsi="Helvetica" w:cs="Raleway"/>
          <w:sz w:val="22"/>
          <w:szCs w:val="22"/>
        </w:rPr>
      </w:pPr>
      <w:r w:rsidRPr="00862CA1">
        <w:rPr>
          <w:rFonts w:ascii="Helvetica" w:eastAsia="Raleway" w:hAnsi="Helvetica" w:cs="Raleway"/>
          <w:sz w:val="22"/>
          <w:szCs w:val="22"/>
        </w:rPr>
        <w:t>July 2013 – June 2014</w:t>
      </w:r>
    </w:p>
    <w:p w14:paraId="3652B4B4" w14:textId="77777777" w:rsidR="00BF0BDF" w:rsidRPr="00BF0BDF" w:rsidRDefault="00BF0BDF" w:rsidP="00BF0BDF">
      <w:pPr>
        <w:pStyle w:val="p1"/>
        <w:numPr>
          <w:ilvl w:val="0"/>
          <w:numId w:val="20"/>
        </w:numPr>
        <w:spacing w:line="276" w:lineRule="auto"/>
        <w:rPr>
          <w:rFonts w:ascii="Helvetica" w:hAnsi="Helvetica"/>
          <w:sz w:val="21"/>
          <w:szCs w:val="21"/>
        </w:rPr>
      </w:pPr>
      <w:r w:rsidRPr="00BF0BDF">
        <w:rPr>
          <w:rStyle w:val="s1"/>
          <w:rFonts w:ascii="Helvetica" w:eastAsiaTheme="majorEastAsia" w:hAnsi="Helvetica"/>
          <w:b/>
          <w:bCs/>
          <w:sz w:val="21"/>
          <w:szCs w:val="21"/>
        </w:rPr>
        <w:t>Led architecture and development</w:t>
      </w:r>
      <w:r w:rsidRPr="00BF0BDF">
        <w:rPr>
          <w:rFonts w:ascii="Helvetica" w:hAnsi="Helvetica"/>
          <w:sz w:val="21"/>
          <w:szCs w:val="21"/>
        </w:rPr>
        <w:t xml:space="preserve"> of the SPG mobile platform, delivering flagship iOS, Android, and Apple Watch apps used by millions globally. </w:t>
      </w:r>
      <w:r w:rsidRPr="00BF0BDF">
        <w:rPr>
          <w:rStyle w:val="s1"/>
          <w:rFonts w:ascii="Helvetica" w:eastAsiaTheme="majorEastAsia" w:hAnsi="Helvetica"/>
          <w:b/>
          <w:bCs/>
          <w:sz w:val="21"/>
          <w:szCs w:val="21"/>
        </w:rPr>
        <w:t>SPG Watch app</w:t>
      </w:r>
      <w:r w:rsidRPr="00BF0BDF">
        <w:rPr>
          <w:rFonts w:ascii="Helvetica" w:hAnsi="Helvetica"/>
          <w:sz w:val="21"/>
          <w:szCs w:val="21"/>
        </w:rPr>
        <w:t xml:space="preserve"> featured during Apple’s 2014 keynote.</w:t>
      </w:r>
    </w:p>
    <w:p w14:paraId="1DEB32F6" w14:textId="77777777" w:rsidR="00BF0BDF" w:rsidRPr="00BF0BDF" w:rsidRDefault="00BF0BDF" w:rsidP="00BF0BDF">
      <w:pPr>
        <w:pStyle w:val="p1"/>
        <w:numPr>
          <w:ilvl w:val="0"/>
          <w:numId w:val="20"/>
        </w:numPr>
        <w:spacing w:line="276" w:lineRule="auto"/>
        <w:rPr>
          <w:rFonts w:ascii="Helvetica" w:hAnsi="Helvetica"/>
          <w:sz w:val="21"/>
          <w:szCs w:val="21"/>
        </w:rPr>
      </w:pPr>
      <w:r w:rsidRPr="00BF0BDF">
        <w:rPr>
          <w:rFonts w:ascii="Helvetica" w:hAnsi="Helvetica"/>
          <w:sz w:val="21"/>
          <w:szCs w:val="21"/>
        </w:rPr>
        <w:t xml:space="preserve">Designed the </w:t>
      </w:r>
      <w:r w:rsidRPr="00BF0BDF">
        <w:rPr>
          <w:rStyle w:val="s1"/>
          <w:rFonts w:ascii="Helvetica" w:eastAsiaTheme="majorEastAsia" w:hAnsi="Helvetica"/>
          <w:b/>
          <w:bCs/>
          <w:sz w:val="21"/>
          <w:szCs w:val="21"/>
        </w:rPr>
        <w:t>first mobile check-in/keyless room system</w:t>
      </w:r>
      <w:r w:rsidRPr="00BF0BDF">
        <w:rPr>
          <w:rFonts w:ascii="Helvetica" w:hAnsi="Helvetica"/>
          <w:sz w:val="21"/>
          <w:szCs w:val="21"/>
        </w:rPr>
        <w:t>, enabling BLE/NFC-based access and hybrid cloud integration between legacy infrastructure and AWS.</w:t>
      </w:r>
    </w:p>
    <w:p w14:paraId="613E1840" w14:textId="77777777" w:rsidR="00EF2C31" w:rsidRPr="00F77CDE" w:rsidRDefault="00EF2C31" w:rsidP="00354F2C">
      <w:pPr>
        <w:spacing w:line="276" w:lineRule="auto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862CA1">
        <w:rPr>
          <w:rFonts w:ascii="Helvetica" w:eastAsia="Raleway" w:hAnsi="Helvetica" w:cs="Raleway"/>
          <w:b/>
          <w:sz w:val="22"/>
          <w:szCs w:val="22"/>
        </w:rPr>
        <w:t xml:space="preserve">Director of Software Engineering/Mobile Evangelist, Booz Allen Hamilton, </w:t>
      </w:r>
      <w:r w:rsidRPr="00F77CDE">
        <w:rPr>
          <w:rFonts w:ascii="Helvetica" w:eastAsia="Raleway" w:hAnsi="Helvetica" w:cs="Raleway"/>
          <w:b/>
          <w:bCs/>
          <w:sz w:val="22"/>
          <w:szCs w:val="22"/>
        </w:rPr>
        <w:t>Charleston, SC</w:t>
      </w:r>
    </w:p>
    <w:p w14:paraId="26353E38" w14:textId="77777777" w:rsidR="00EF2C31" w:rsidRPr="00862CA1" w:rsidRDefault="00EF2C31" w:rsidP="00354F2C">
      <w:pPr>
        <w:spacing w:after="120" w:line="276" w:lineRule="auto"/>
        <w:rPr>
          <w:rFonts w:ascii="Helvetica" w:eastAsia="Raleway" w:hAnsi="Helvetica" w:cs="Raleway"/>
          <w:sz w:val="22"/>
          <w:szCs w:val="22"/>
        </w:rPr>
      </w:pPr>
      <w:r w:rsidRPr="00862CA1">
        <w:rPr>
          <w:rFonts w:ascii="Helvetica" w:eastAsia="Raleway" w:hAnsi="Helvetica" w:cs="Raleway"/>
          <w:sz w:val="22"/>
          <w:szCs w:val="22"/>
        </w:rPr>
        <w:t>February 2011 – July 2013</w:t>
      </w:r>
    </w:p>
    <w:p w14:paraId="1CC02C80" w14:textId="77777777" w:rsidR="0038367D" w:rsidRPr="0038367D" w:rsidRDefault="0038367D" w:rsidP="0038367D">
      <w:pPr>
        <w:pStyle w:val="p1"/>
        <w:numPr>
          <w:ilvl w:val="0"/>
          <w:numId w:val="21"/>
        </w:numPr>
        <w:spacing w:line="276" w:lineRule="auto"/>
        <w:rPr>
          <w:rFonts w:ascii="Helvetica" w:hAnsi="Helvetica"/>
          <w:sz w:val="21"/>
          <w:szCs w:val="21"/>
        </w:rPr>
      </w:pPr>
      <w:r w:rsidRPr="0038367D">
        <w:rPr>
          <w:rStyle w:val="s1"/>
          <w:rFonts w:ascii="Helvetica" w:eastAsiaTheme="majorEastAsia" w:hAnsi="Helvetica"/>
          <w:b/>
          <w:bCs/>
          <w:sz w:val="21"/>
          <w:szCs w:val="21"/>
        </w:rPr>
        <w:t>Directed engineering strategy</w:t>
      </w:r>
      <w:r w:rsidRPr="0038367D">
        <w:rPr>
          <w:rFonts w:ascii="Helvetica" w:hAnsi="Helvetica"/>
          <w:sz w:val="21"/>
          <w:szCs w:val="21"/>
        </w:rPr>
        <w:t xml:space="preserve"> across three business lines and 75+ engineers, leading delivery of secure, cloud-integrated platforms for federal and military clients.</w:t>
      </w:r>
    </w:p>
    <w:p w14:paraId="1377F834" w14:textId="77777777" w:rsidR="0038367D" w:rsidRPr="0038367D" w:rsidRDefault="0038367D" w:rsidP="0038367D">
      <w:pPr>
        <w:pStyle w:val="p1"/>
        <w:numPr>
          <w:ilvl w:val="0"/>
          <w:numId w:val="21"/>
        </w:numPr>
        <w:spacing w:line="276" w:lineRule="auto"/>
        <w:rPr>
          <w:rFonts w:ascii="Helvetica" w:hAnsi="Helvetica"/>
          <w:sz w:val="21"/>
          <w:szCs w:val="21"/>
        </w:rPr>
      </w:pPr>
      <w:r w:rsidRPr="0038367D">
        <w:rPr>
          <w:rFonts w:ascii="Helvetica" w:hAnsi="Helvetica"/>
          <w:sz w:val="21"/>
          <w:szCs w:val="21"/>
        </w:rPr>
        <w:t xml:space="preserve">Served as </w:t>
      </w:r>
      <w:r w:rsidRPr="0038367D">
        <w:rPr>
          <w:rStyle w:val="s1"/>
          <w:rFonts w:ascii="Helvetica" w:eastAsiaTheme="majorEastAsia" w:hAnsi="Helvetica"/>
          <w:b/>
          <w:bCs/>
          <w:sz w:val="21"/>
          <w:szCs w:val="21"/>
        </w:rPr>
        <w:t>Tactical Lead for VBMS</w:t>
      </w:r>
      <w:r w:rsidRPr="0038367D">
        <w:rPr>
          <w:rFonts w:ascii="Helvetica" w:hAnsi="Helvetica"/>
          <w:sz w:val="21"/>
          <w:szCs w:val="21"/>
        </w:rPr>
        <w:t>, coordinating Agile delivery across 12 cross-functional teams in a 30-team VA modernization effort.</w:t>
      </w:r>
    </w:p>
    <w:p w14:paraId="58D05988" w14:textId="77777777" w:rsidR="00390D84" w:rsidRDefault="00390D84" w:rsidP="00390D84">
      <w:pPr>
        <w:pStyle w:val="p1"/>
        <w:spacing w:line="276" w:lineRule="auto"/>
        <w:rPr>
          <w:rFonts w:ascii="Helvetica" w:hAnsi="Helvetica"/>
          <w:sz w:val="21"/>
          <w:szCs w:val="21"/>
        </w:rPr>
      </w:pPr>
    </w:p>
    <w:p w14:paraId="6E1D9C50" w14:textId="77777777" w:rsidR="0038367D" w:rsidRDefault="0038367D" w:rsidP="00390D84">
      <w:pPr>
        <w:pStyle w:val="p1"/>
        <w:spacing w:line="276" w:lineRule="auto"/>
        <w:rPr>
          <w:rFonts w:ascii="Helvetica" w:hAnsi="Helvetica"/>
          <w:sz w:val="21"/>
          <w:szCs w:val="21"/>
        </w:rPr>
      </w:pPr>
    </w:p>
    <w:p w14:paraId="5DA5ED24" w14:textId="77777777" w:rsidR="0038367D" w:rsidRDefault="0038367D" w:rsidP="00390D84">
      <w:pPr>
        <w:pStyle w:val="p1"/>
        <w:spacing w:line="276" w:lineRule="auto"/>
        <w:rPr>
          <w:rFonts w:ascii="Helvetica" w:hAnsi="Helvetica"/>
          <w:sz w:val="21"/>
          <w:szCs w:val="21"/>
        </w:rPr>
      </w:pPr>
    </w:p>
    <w:p w14:paraId="7FAC565C" w14:textId="77777777" w:rsidR="0038367D" w:rsidRPr="00390D84" w:rsidRDefault="0038367D" w:rsidP="00390D84">
      <w:pPr>
        <w:pStyle w:val="p1"/>
        <w:spacing w:line="276" w:lineRule="auto"/>
        <w:rPr>
          <w:rFonts w:ascii="Helvetica" w:hAnsi="Helvetica"/>
          <w:sz w:val="21"/>
          <w:szCs w:val="21"/>
        </w:rPr>
      </w:pPr>
    </w:p>
    <w:tbl>
      <w:tblPr>
        <w:tblW w:w="94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3"/>
      </w:tblGrid>
      <w:tr w:rsidR="004449F4" w14:paraId="5A35670C" w14:textId="77777777" w:rsidTr="00731AF4">
        <w:trPr>
          <w:trHeight w:val="259"/>
        </w:trPr>
        <w:tc>
          <w:tcPr>
            <w:tcW w:w="9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96EA" w14:textId="77777777" w:rsidR="004449F4" w:rsidRPr="00F6752E" w:rsidRDefault="004449F4" w:rsidP="00731AF4">
            <w:pPr>
              <w:jc w:val="center"/>
              <w:rPr>
                <w:rFonts w:ascii="Helvetica" w:eastAsia="Roboto" w:hAnsi="Helvetica" w:cs="Roboto"/>
              </w:rPr>
            </w:pPr>
            <w:r>
              <w:rPr>
                <w:rFonts w:ascii="Helvetica" w:eastAsia="Roboto" w:hAnsi="Helvetica" w:cs="Roboto"/>
                <w:b/>
              </w:rPr>
              <w:lastRenderedPageBreak/>
              <w:t>TECHNICAL PROFIC</w:t>
            </w:r>
            <w:r w:rsidR="00881493">
              <w:rPr>
                <w:rFonts w:ascii="Helvetica" w:eastAsia="Roboto" w:hAnsi="Helvetica" w:cs="Roboto"/>
                <w:b/>
              </w:rPr>
              <w:t>I</w:t>
            </w:r>
            <w:r>
              <w:rPr>
                <w:rFonts w:ascii="Helvetica" w:eastAsia="Roboto" w:hAnsi="Helvetica" w:cs="Roboto"/>
                <w:b/>
              </w:rPr>
              <w:t>ENCIES</w:t>
            </w:r>
          </w:p>
        </w:tc>
      </w:tr>
    </w:tbl>
    <w:p w14:paraId="0F244625" w14:textId="2CAE53A9" w:rsidR="00381F28" w:rsidRDefault="00381F28" w:rsidP="005F17C5">
      <w:pPr>
        <w:spacing w:line="276" w:lineRule="auto"/>
        <w:rPr>
          <w:rFonts w:ascii="Helvetica" w:eastAsia="Helvetica Neue" w:hAnsi="Helvetica" w:cs="Helvetica Neue"/>
          <w:sz w:val="21"/>
          <w:szCs w:val="21"/>
        </w:rPr>
      </w:pPr>
    </w:p>
    <w:tbl>
      <w:tblPr>
        <w:tblW w:w="0" w:type="auto"/>
        <w:tblCellSpacing w:w="15" w:type="dxa"/>
        <w:tblCellMar>
          <w:top w:w="72" w:type="dxa"/>
          <w:left w:w="15" w:type="dxa"/>
          <w:bottom w:w="72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435"/>
      </w:tblGrid>
      <w:tr w:rsidR="005F17C5" w:rsidRPr="00CD2BBE" w14:paraId="7D1DC282" w14:textId="77777777" w:rsidTr="00731AF4">
        <w:trPr>
          <w:trHeight w:val="576"/>
          <w:tblHeader/>
          <w:tblCellSpacing w:w="15" w:type="dxa"/>
        </w:trPr>
        <w:tc>
          <w:tcPr>
            <w:tcW w:w="2880" w:type="dxa"/>
            <w:hideMark/>
          </w:tcPr>
          <w:p w14:paraId="695EF6D4" w14:textId="77777777" w:rsidR="005F17C5" w:rsidRPr="00CD2BBE" w:rsidRDefault="005F17C5" w:rsidP="00731AF4">
            <w:pPr>
              <w:spacing w:before="100" w:beforeAutospacing="1" w:after="100" w:afterAutospacing="1"/>
              <w:rPr>
                <w:rFonts w:ascii="Helvetica" w:hAnsi="Helvetica"/>
                <w:b/>
                <w:bCs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b/>
                <w:bCs/>
                <w:sz w:val="21"/>
                <w:szCs w:val="21"/>
              </w:rPr>
              <w:t>Languages &amp; Frameworks</w:t>
            </w:r>
          </w:p>
        </w:tc>
        <w:tc>
          <w:tcPr>
            <w:tcW w:w="0" w:type="auto"/>
            <w:hideMark/>
          </w:tcPr>
          <w:p w14:paraId="7B300ADD" w14:textId="77777777" w:rsidR="005F17C5" w:rsidRPr="00CD2BBE" w:rsidRDefault="005F17C5" w:rsidP="00731AF4">
            <w:pPr>
              <w:spacing w:before="100" w:beforeAutospacing="1" w:after="100" w:afterAutospacing="1" w:line="276" w:lineRule="auto"/>
              <w:rPr>
                <w:rFonts w:ascii="Helvetica" w:hAnsi="Helvetica"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sz w:val="21"/>
                <w:szCs w:val="21"/>
              </w:rPr>
              <w:t xml:space="preserve">Python, Java, JavaScript, TypeScript, React, Node.js, </w:t>
            </w:r>
            <w:proofErr w:type="spellStart"/>
            <w:r w:rsidRPr="00CD2BBE">
              <w:rPr>
                <w:rFonts w:ascii="Helvetica" w:hAnsi="Helvetica"/>
                <w:sz w:val="21"/>
                <w:szCs w:val="21"/>
              </w:rPr>
              <w:t>NestJS</w:t>
            </w:r>
            <w:proofErr w:type="spellEnd"/>
            <w:r w:rsidRPr="00CD2BBE">
              <w:rPr>
                <w:rFonts w:ascii="Helvetica" w:hAnsi="Helvetica"/>
                <w:sz w:val="21"/>
                <w:szCs w:val="21"/>
              </w:rPr>
              <w:t>, CSS, SQL, YAML, JSON</w:t>
            </w:r>
          </w:p>
        </w:tc>
      </w:tr>
      <w:tr w:rsidR="005F17C5" w:rsidRPr="00CD2BBE" w14:paraId="6239FB76" w14:textId="77777777" w:rsidTr="00731AF4">
        <w:trPr>
          <w:trHeight w:val="576"/>
          <w:tblCellSpacing w:w="15" w:type="dxa"/>
        </w:trPr>
        <w:tc>
          <w:tcPr>
            <w:tcW w:w="2880" w:type="dxa"/>
            <w:hideMark/>
          </w:tcPr>
          <w:p w14:paraId="79BBE996" w14:textId="77777777" w:rsidR="005F17C5" w:rsidRPr="00CD2BBE" w:rsidRDefault="005F17C5" w:rsidP="00731AF4">
            <w:pPr>
              <w:spacing w:before="100" w:beforeAutospacing="1" w:after="100" w:afterAutospacing="1"/>
              <w:rPr>
                <w:rFonts w:ascii="Helvetica" w:hAnsi="Helvetica"/>
                <w:b/>
                <w:bCs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b/>
                <w:bCs/>
                <w:sz w:val="21"/>
                <w:szCs w:val="21"/>
              </w:rPr>
              <w:t>Cloud &amp; Infrastructure</w:t>
            </w:r>
          </w:p>
        </w:tc>
        <w:tc>
          <w:tcPr>
            <w:tcW w:w="0" w:type="auto"/>
            <w:hideMark/>
          </w:tcPr>
          <w:p w14:paraId="38FD2324" w14:textId="77777777" w:rsidR="005F17C5" w:rsidRPr="00CD2BBE" w:rsidRDefault="005F17C5" w:rsidP="00731AF4">
            <w:pPr>
              <w:spacing w:before="100" w:beforeAutospacing="1" w:after="100" w:afterAutospacing="1" w:line="276" w:lineRule="auto"/>
              <w:rPr>
                <w:rFonts w:ascii="Helvetica" w:hAnsi="Helvetica"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sz w:val="21"/>
                <w:szCs w:val="21"/>
              </w:rPr>
              <w:t xml:space="preserve">AWS GovCloud, Azure, GCP, Docker, Kubernetes, GitLab, </w:t>
            </w:r>
            <w:proofErr w:type="spellStart"/>
            <w:r w:rsidRPr="00CD2BBE">
              <w:rPr>
                <w:rFonts w:ascii="Helvetica" w:hAnsi="Helvetica"/>
                <w:sz w:val="21"/>
                <w:szCs w:val="21"/>
              </w:rPr>
              <w:t>CosmosDB</w:t>
            </w:r>
            <w:proofErr w:type="spellEnd"/>
            <w:r w:rsidRPr="00CD2BBE">
              <w:rPr>
                <w:rFonts w:ascii="Helvetica" w:hAnsi="Helvetica"/>
                <w:sz w:val="21"/>
                <w:szCs w:val="21"/>
              </w:rPr>
              <w:t>, PostgreSQL, MongoDB</w:t>
            </w:r>
          </w:p>
        </w:tc>
      </w:tr>
      <w:tr w:rsidR="005F17C5" w:rsidRPr="00CD2BBE" w14:paraId="322ED032" w14:textId="77777777" w:rsidTr="00731AF4">
        <w:trPr>
          <w:trHeight w:val="576"/>
          <w:tblCellSpacing w:w="15" w:type="dxa"/>
        </w:trPr>
        <w:tc>
          <w:tcPr>
            <w:tcW w:w="2880" w:type="dxa"/>
            <w:hideMark/>
          </w:tcPr>
          <w:p w14:paraId="6570C079" w14:textId="77777777" w:rsidR="005F17C5" w:rsidRPr="00CD2BBE" w:rsidRDefault="005F17C5" w:rsidP="00731AF4">
            <w:pPr>
              <w:spacing w:before="100" w:beforeAutospacing="1" w:after="100" w:afterAutospacing="1"/>
              <w:rPr>
                <w:rFonts w:ascii="Helvetica" w:hAnsi="Helvetica"/>
                <w:b/>
                <w:bCs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b/>
                <w:bCs/>
                <w:sz w:val="21"/>
                <w:szCs w:val="21"/>
              </w:rPr>
              <w:t>AI/ML &amp; Data</w:t>
            </w:r>
          </w:p>
        </w:tc>
        <w:tc>
          <w:tcPr>
            <w:tcW w:w="0" w:type="auto"/>
            <w:hideMark/>
          </w:tcPr>
          <w:p w14:paraId="3194BD4C" w14:textId="77777777" w:rsidR="005F17C5" w:rsidRPr="00CD2BBE" w:rsidRDefault="005F17C5" w:rsidP="00731AF4">
            <w:pPr>
              <w:spacing w:before="100" w:beforeAutospacing="1" w:after="100" w:afterAutospacing="1" w:line="276" w:lineRule="auto"/>
              <w:rPr>
                <w:rFonts w:ascii="Helvetica" w:hAnsi="Helvetica"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sz w:val="21"/>
                <w:szCs w:val="21"/>
              </w:rPr>
              <w:t xml:space="preserve">TensorFlow, Apache </w:t>
            </w:r>
            <w:proofErr w:type="spellStart"/>
            <w:r w:rsidRPr="00CD2BBE">
              <w:rPr>
                <w:rFonts w:ascii="Helvetica" w:hAnsi="Helvetica"/>
                <w:sz w:val="21"/>
                <w:szCs w:val="21"/>
              </w:rPr>
              <w:t>NiFi</w:t>
            </w:r>
            <w:proofErr w:type="spellEnd"/>
            <w:r w:rsidRPr="00CD2BBE">
              <w:rPr>
                <w:rFonts w:ascii="Helvetica" w:hAnsi="Helvetica"/>
                <w:sz w:val="21"/>
                <w:szCs w:val="21"/>
              </w:rPr>
              <w:t xml:space="preserve">, Kafka, LLMs (e.g., Gemini, OpenAI, </w:t>
            </w:r>
            <w:proofErr w:type="spellStart"/>
            <w:r w:rsidRPr="00CD2BBE">
              <w:rPr>
                <w:rFonts w:ascii="Helvetica" w:hAnsi="Helvetica"/>
                <w:sz w:val="21"/>
                <w:szCs w:val="21"/>
              </w:rPr>
              <w:t>LLaMA</w:t>
            </w:r>
            <w:proofErr w:type="spellEnd"/>
            <w:r w:rsidRPr="00CD2BBE">
              <w:rPr>
                <w:rFonts w:ascii="Helvetica" w:hAnsi="Helvetica"/>
                <w:sz w:val="21"/>
                <w:szCs w:val="21"/>
              </w:rPr>
              <w:t xml:space="preserve">), Prompt Engineering, </w:t>
            </w:r>
            <w:proofErr w:type="spellStart"/>
            <w:r w:rsidRPr="00CD2BBE">
              <w:rPr>
                <w:rFonts w:ascii="Helvetica" w:hAnsi="Helvetica"/>
                <w:sz w:val="21"/>
                <w:szCs w:val="21"/>
              </w:rPr>
              <w:t>MLflow</w:t>
            </w:r>
            <w:proofErr w:type="spellEnd"/>
            <w:r w:rsidRPr="00CD2BBE">
              <w:rPr>
                <w:rFonts w:ascii="Helvetica" w:hAnsi="Helvetica"/>
                <w:sz w:val="21"/>
                <w:szCs w:val="21"/>
              </w:rPr>
              <w:t>, Model Lifecycle Management (Experimentation, Versioning, Benchmarking)</w:t>
            </w:r>
          </w:p>
        </w:tc>
      </w:tr>
      <w:tr w:rsidR="005F17C5" w:rsidRPr="00CD2BBE" w14:paraId="7661879F" w14:textId="77777777" w:rsidTr="00731AF4">
        <w:trPr>
          <w:trHeight w:val="576"/>
          <w:tblCellSpacing w:w="15" w:type="dxa"/>
        </w:trPr>
        <w:tc>
          <w:tcPr>
            <w:tcW w:w="2880" w:type="dxa"/>
            <w:hideMark/>
          </w:tcPr>
          <w:p w14:paraId="48F5E1DC" w14:textId="77777777" w:rsidR="005F17C5" w:rsidRPr="00CD2BBE" w:rsidRDefault="005F17C5" w:rsidP="00731AF4">
            <w:pPr>
              <w:spacing w:before="100" w:beforeAutospacing="1" w:after="100" w:afterAutospacing="1"/>
              <w:rPr>
                <w:rFonts w:ascii="Helvetica" w:hAnsi="Helvetica"/>
                <w:b/>
                <w:bCs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b/>
                <w:bCs/>
                <w:sz w:val="21"/>
                <w:szCs w:val="21"/>
              </w:rPr>
              <w:t>Security &amp; Compliance</w:t>
            </w:r>
          </w:p>
        </w:tc>
        <w:tc>
          <w:tcPr>
            <w:tcW w:w="0" w:type="auto"/>
            <w:hideMark/>
          </w:tcPr>
          <w:p w14:paraId="1BE68AA4" w14:textId="77777777" w:rsidR="005F17C5" w:rsidRPr="00CD2BBE" w:rsidRDefault="005F17C5" w:rsidP="00731AF4">
            <w:pPr>
              <w:spacing w:after="100" w:afterAutospacing="1" w:line="276" w:lineRule="auto"/>
              <w:rPr>
                <w:rFonts w:ascii="Helvetica" w:hAnsi="Helvetica"/>
                <w:color w:val="auto"/>
                <w:sz w:val="21"/>
                <w:szCs w:val="21"/>
              </w:rPr>
            </w:pPr>
            <w:r w:rsidRPr="00CD2BBE">
              <w:rPr>
                <w:rFonts w:ascii="Helvetica" w:hAnsi="Helvetica"/>
                <w:sz w:val="21"/>
                <w:szCs w:val="21"/>
              </w:rPr>
              <w:t xml:space="preserve">RESTful APIs, Zero Trust, RMF, ATO, </w:t>
            </w:r>
            <w:proofErr w:type="spellStart"/>
            <w:r w:rsidRPr="00CD2BBE">
              <w:rPr>
                <w:rFonts w:ascii="Helvetica" w:hAnsi="Helvetica"/>
                <w:sz w:val="21"/>
                <w:szCs w:val="21"/>
              </w:rPr>
              <w:t>DevSecOps</w:t>
            </w:r>
            <w:proofErr w:type="spellEnd"/>
            <w:r w:rsidRPr="00CD2BBE">
              <w:rPr>
                <w:rFonts w:ascii="Helvetica" w:hAnsi="Helvetica"/>
                <w:sz w:val="21"/>
                <w:szCs w:val="21"/>
              </w:rPr>
              <w:t>, Agile, HIPAA, MEDCOI</w:t>
            </w:r>
          </w:p>
        </w:tc>
      </w:tr>
    </w:tbl>
    <w:p w14:paraId="0177BB74" w14:textId="77777777" w:rsidR="005F17C5" w:rsidRDefault="005F17C5" w:rsidP="005F17C5">
      <w:pPr>
        <w:spacing w:line="276" w:lineRule="auto"/>
        <w:rPr>
          <w:rFonts w:ascii="Helvetica" w:eastAsia="Helvetica Neue" w:hAnsi="Helvetica" w:cs="Helvetica Neue"/>
          <w:sz w:val="21"/>
          <w:szCs w:val="21"/>
        </w:rPr>
      </w:pPr>
    </w:p>
    <w:tbl>
      <w:tblPr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3"/>
      </w:tblGrid>
      <w:tr w:rsidR="005F17C5" w14:paraId="73E1BBCB" w14:textId="77777777" w:rsidTr="00412A89">
        <w:trPr>
          <w:trHeight w:val="259"/>
        </w:trPr>
        <w:tc>
          <w:tcPr>
            <w:tcW w:w="9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DF64" w14:textId="4AA3EBB4" w:rsidR="005F17C5" w:rsidRPr="00F6752E" w:rsidRDefault="005F17C5" w:rsidP="00731AF4">
            <w:pPr>
              <w:jc w:val="center"/>
              <w:rPr>
                <w:rFonts w:ascii="Helvetica" w:eastAsia="Roboto" w:hAnsi="Helvetica" w:cs="Roboto"/>
              </w:rPr>
            </w:pPr>
            <w:r w:rsidRPr="00F6752E">
              <w:rPr>
                <w:rFonts w:ascii="Helvetica" w:eastAsia="Roboto" w:hAnsi="Helvetica" w:cs="Roboto"/>
                <w:b/>
              </w:rPr>
              <w:t>CERTIFICATIONS</w:t>
            </w:r>
            <w:r w:rsidR="00412A89">
              <w:rPr>
                <w:rFonts w:ascii="Helvetica" w:eastAsia="Roboto" w:hAnsi="Helvetica" w:cs="Roboto"/>
                <w:b/>
              </w:rPr>
              <w:t xml:space="preserve"> &amp; CLEARANCES</w:t>
            </w:r>
          </w:p>
        </w:tc>
      </w:tr>
    </w:tbl>
    <w:p w14:paraId="5DF85AC5" w14:textId="77777777" w:rsidR="00412A89" w:rsidRPr="00412A89" w:rsidRDefault="00412A89" w:rsidP="00412A89">
      <w:pPr>
        <w:pStyle w:val="p1"/>
        <w:numPr>
          <w:ilvl w:val="0"/>
          <w:numId w:val="22"/>
        </w:numPr>
        <w:spacing w:line="276" w:lineRule="auto"/>
        <w:rPr>
          <w:rFonts w:ascii="Helvetica" w:hAnsi="Helvetica"/>
          <w:sz w:val="21"/>
          <w:szCs w:val="21"/>
        </w:rPr>
      </w:pPr>
      <w:r w:rsidRPr="00412A89">
        <w:rPr>
          <w:rFonts w:ascii="Helvetica" w:hAnsi="Helvetica"/>
          <w:b/>
          <w:bCs/>
          <w:sz w:val="21"/>
          <w:szCs w:val="21"/>
        </w:rPr>
        <w:t>Certified Information Systems Security Professional (CISSP)</w:t>
      </w:r>
      <w:r w:rsidRPr="00412A89">
        <w:rPr>
          <w:rStyle w:val="s1"/>
          <w:rFonts w:ascii="Helvetica" w:eastAsiaTheme="majorEastAsia" w:hAnsi="Helvetica"/>
          <w:sz w:val="21"/>
          <w:szCs w:val="21"/>
        </w:rPr>
        <w:t xml:space="preserve"> — </w:t>
      </w:r>
      <w:r w:rsidRPr="00412A89">
        <w:rPr>
          <w:rStyle w:val="s1"/>
          <w:rFonts w:ascii="Helvetica" w:eastAsiaTheme="majorEastAsia" w:hAnsi="Helvetica"/>
          <w:i/>
          <w:iCs/>
          <w:sz w:val="21"/>
          <w:szCs w:val="21"/>
        </w:rPr>
        <w:t>Issued by (ISC)²</w:t>
      </w:r>
    </w:p>
    <w:p w14:paraId="1BBF2317" w14:textId="77777777" w:rsidR="00412A89" w:rsidRPr="00412A89" w:rsidRDefault="00412A89" w:rsidP="00412A89">
      <w:pPr>
        <w:pStyle w:val="p1"/>
        <w:numPr>
          <w:ilvl w:val="0"/>
          <w:numId w:val="22"/>
        </w:numPr>
        <w:spacing w:line="276" w:lineRule="auto"/>
        <w:rPr>
          <w:rFonts w:ascii="Helvetica" w:hAnsi="Helvetica"/>
          <w:sz w:val="21"/>
          <w:szCs w:val="21"/>
        </w:rPr>
      </w:pPr>
      <w:r w:rsidRPr="00412A89">
        <w:rPr>
          <w:rFonts w:ascii="Helvetica" w:hAnsi="Helvetica"/>
          <w:b/>
          <w:bCs/>
          <w:sz w:val="21"/>
          <w:szCs w:val="21"/>
        </w:rPr>
        <w:t>AWS Certified Solutions Architect – Associate</w:t>
      </w:r>
      <w:r w:rsidRPr="00412A89">
        <w:rPr>
          <w:rStyle w:val="s1"/>
          <w:rFonts w:ascii="Helvetica" w:eastAsiaTheme="majorEastAsia" w:hAnsi="Helvetica"/>
          <w:sz w:val="21"/>
          <w:szCs w:val="21"/>
        </w:rPr>
        <w:t xml:space="preserve"> — </w:t>
      </w:r>
      <w:r w:rsidRPr="00412A89">
        <w:rPr>
          <w:rStyle w:val="s1"/>
          <w:rFonts w:ascii="Helvetica" w:eastAsiaTheme="majorEastAsia" w:hAnsi="Helvetica"/>
          <w:i/>
          <w:iCs/>
          <w:sz w:val="21"/>
          <w:szCs w:val="21"/>
        </w:rPr>
        <w:t>Issued by Amazon Web Services (AWS)</w:t>
      </w:r>
    </w:p>
    <w:p w14:paraId="0EB1F5EF" w14:textId="77777777" w:rsidR="00412A89" w:rsidRPr="00412A89" w:rsidRDefault="00412A89" w:rsidP="00412A89">
      <w:pPr>
        <w:pStyle w:val="p1"/>
        <w:numPr>
          <w:ilvl w:val="0"/>
          <w:numId w:val="22"/>
        </w:numPr>
        <w:spacing w:line="276" w:lineRule="auto"/>
        <w:rPr>
          <w:rFonts w:ascii="Helvetica" w:hAnsi="Helvetica"/>
          <w:sz w:val="21"/>
          <w:szCs w:val="21"/>
        </w:rPr>
      </w:pPr>
      <w:r w:rsidRPr="00412A89">
        <w:rPr>
          <w:rStyle w:val="s1"/>
          <w:rFonts w:ascii="Helvetica" w:eastAsiaTheme="majorEastAsia" w:hAnsi="Helvetica"/>
          <w:b/>
          <w:bCs/>
          <w:sz w:val="21"/>
          <w:szCs w:val="21"/>
        </w:rPr>
        <w:t>Active DoD Secret Security Clearance</w:t>
      </w:r>
      <w:r w:rsidRPr="00412A89">
        <w:rPr>
          <w:rFonts w:ascii="Helvetica" w:hAnsi="Helvetica"/>
          <w:sz w:val="21"/>
          <w:szCs w:val="21"/>
        </w:rPr>
        <w:t xml:space="preserve"> — </w:t>
      </w:r>
      <w:r w:rsidRPr="00412A89">
        <w:rPr>
          <w:rFonts w:ascii="Helvetica" w:hAnsi="Helvetica"/>
          <w:i/>
          <w:iCs/>
          <w:sz w:val="21"/>
          <w:szCs w:val="21"/>
        </w:rPr>
        <w:t>Adjudicated by U.S. Department of Defense</w:t>
      </w:r>
    </w:p>
    <w:tbl>
      <w:tblPr>
        <w:tblW w:w="94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3"/>
      </w:tblGrid>
      <w:tr w:rsidR="005F17C5" w14:paraId="36AD1F28" w14:textId="77777777" w:rsidTr="00731AF4">
        <w:trPr>
          <w:trHeight w:val="259"/>
        </w:trPr>
        <w:tc>
          <w:tcPr>
            <w:tcW w:w="9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41F6" w14:textId="77777777" w:rsidR="005F17C5" w:rsidRPr="00F6752E" w:rsidRDefault="005F17C5" w:rsidP="00731AF4">
            <w:pPr>
              <w:jc w:val="center"/>
              <w:rPr>
                <w:rFonts w:ascii="Helvetica" w:eastAsia="Roboto" w:hAnsi="Helvetica" w:cs="Roboto"/>
                <w:b/>
                <w:bCs/>
              </w:rPr>
            </w:pPr>
            <w:r w:rsidRPr="00F6752E">
              <w:rPr>
                <w:rFonts w:ascii="Helvetica" w:eastAsia="Roboto" w:hAnsi="Helvetica" w:cs="Roboto"/>
                <w:b/>
                <w:bCs/>
              </w:rPr>
              <w:t>EDUCATION</w:t>
            </w:r>
          </w:p>
        </w:tc>
      </w:tr>
    </w:tbl>
    <w:p w14:paraId="2A91227E" w14:textId="77777777" w:rsidR="005F17C5" w:rsidRDefault="005F17C5" w:rsidP="005F17C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CE4FC5D" w14:textId="77777777" w:rsidR="005F17C5" w:rsidRPr="00862CA1" w:rsidRDefault="005F17C5" w:rsidP="005F17C5">
      <w:pPr>
        <w:spacing w:line="276" w:lineRule="auto"/>
        <w:rPr>
          <w:rFonts w:ascii="Helvetica" w:eastAsia="Raleway" w:hAnsi="Helvetica" w:cs="Raleway"/>
          <w:b/>
          <w:sz w:val="21"/>
          <w:szCs w:val="21"/>
        </w:rPr>
      </w:pPr>
      <w:r w:rsidRPr="00862CA1">
        <w:rPr>
          <w:rFonts w:ascii="Helvetica" w:eastAsia="Raleway" w:hAnsi="Helvetica" w:cs="Raleway"/>
          <w:b/>
          <w:sz w:val="21"/>
          <w:szCs w:val="21"/>
        </w:rPr>
        <w:t>State University of New York, Purchase</w:t>
      </w:r>
    </w:p>
    <w:p w14:paraId="17B2454B" w14:textId="77777777" w:rsidR="005F17C5" w:rsidRPr="00862CA1" w:rsidRDefault="005F17C5" w:rsidP="005F17C5">
      <w:pPr>
        <w:pStyle w:val="ListParagraph"/>
        <w:numPr>
          <w:ilvl w:val="0"/>
          <w:numId w:val="9"/>
        </w:numPr>
        <w:spacing w:line="276" w:lineRule="auto"/>
        <w:rPr>
          <w:rFonts w:ascii="Helvetica" w:eastAsia="Raleway" w:hAnsi="Helvetica" w:cs="Raleway"/>
          <w:sz w:val="21"/>
          <w:szCs w:val="21"/>
        </w:rPr>
      </w:pPr>
      <w:r w:rsidRPr="00862CA1">
        <w:rPr>
          <w:rFonts w:ascii="Helvetica" w:eastAsia="Raleway" w:hAnsi="Helvetica" w:cs="Raleway"/>
          <w:sz w:val="21"/>
          <w:szCs w:val="21"/>
        </w:rPr>
        <w:t>B.A. in Computer Science</w:t>
      </w:r>
    </w:p>
    <w:p w14:paraId="2D1908FE" w14:textId="77777777" w:rsidR="005F17C5" w:rsidRPr="00CD2BBE" w:rsidRDefault="005F17C5" w:rsidP="005F17C5">
      <w:pPr>
        <w:pStyle w:val="ListParagraph"/>
        <w:numPr>
          <w:ilvl w:val="0"/>
          <w:numId w:val="9"/>
        </w:numPr>
        <w:spacing w:line="276" w:lineRule="auto"/>
        <w:rPr>
          <w:rFonts w:ascii="Helvetica" w:eastAsia="Helvetica Neue" w:hAnsi="Helvetica" w:cs="Helvetica Neue"/>
          <w:sz w:val="21"/>
          <w:szCs w:val="21"/>
        </w:rPr>
      </w:pPr>
      <w:r w:rsidRPr="00862CA1">
        <w:rPr>
          <w:rFonts w:ascii="Helvetica" w:eastAsia="Raleway" w:hAnsi="Helvetica" w:cs="Raleway"/>
          <w:sz w:val="21"/>
          <w:szCs w:val="21"/>
        </w:rPr>
        <w:t>B.A. in Mathematics</w:t>
      </w:r>
    </w:p>
    <w:p w14:paraId="0CE6B0C3" w14:textId="77777777" w:rsidR="005F17C5" w:rsidRPr="005F17C5" w:rsidRDefault="005F17C5" w:rsidP="005F17C5">
      <w:pPr>
        <w:spacing w:line="276" w:lineRule="auto"/>
        <w:rPr>
          <w:rFonts w:ascii="Helvetica" w:eastAsia="Helvetica Neue" w:hAnsi="Helvetica" w:cs="Helvetica Neue"/>
          <w:sz w:val="21"/>
          <w:szCs w:val="21"/>
        </w:rPr>
      </w:pPr>
    </w:p>
    <w:sectPr w:rsidR="005F17C5" w:rsidRPr="005F17C5" w:rsidSect="00A74F26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2E9C" w14:textId="77777777" w:rsidR="00FC08ED" w:rsidRDefault="00FC08ED" w:rsidP="00B61420">
      <w:r>
        <w:separator/>
      </w:r>
    </w:p>
  </w:endnote>
  <w:endnote w:type="continuationSeparator" w:id="0">
    <w:p w14:paraId="2E77DF62" w14:textId="77777777" w:rsidR="00FC08ED" w:rsidRDefault="00FC08ED" w:rsidP="00B6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7303" w14:textId="0383BC2F" w:rsidR="00B61420" w:rsidRPr="00DB6F57" w:rsidRDefault="00B61420" w:rsidP="00DB6F57">
    <w:pPr>
      <w:pStyle w:val="Footer"/>
      <w:jc w:val="center"/>
    </w:pPr>
    <w:r w:rsidRPr="00DB6F57">
      <w:rPr>
        <w:rFonts w:ascii="Helvetica" w:hAnsi="Helvetica"/>
        <w:b/>
        <w:bCs/>
      </w:rPr>
      <w:t xml:space="preserve">Dayel Blake Ostraco – Full Stack AI </w:t>
    </w:r>
    <w:r w:rsidR="002756AB" w:rsidRPr="00DB6F57">
      <w:rPr>
        <w:rFonts w:ascii="Helvetica" w:hAnsi="Helvetica"/>
        <w:b/>
        <w:bCs/>
      </w:rPr>
      <w:t>Engineer</w:t>
    </w:r>
    <w:r w:rsidRPr="00DB6F57">
      <w:rPr>
        <w:rFonts w:ascii="Helvetica" w:hAnsi="Helvetica"/>
        <w:b/>
        <w:bCs/>
      </w:rPr>
      <w:t xml:space="preserve"> | Page </w:t>
    </w:r>
    <w:sdt>
      <w:sdtPr>
        <w:rPr>
          <w:rStyle w:val="PageNumber"/>
        </w:rPr>
        <w:id w:val="676770380"/>
        <w:docPartObj>
          <w:docPartGallery w:val="Page Numbers (Bottom of Page)"/>
          <w:docPartUnique/>
        </w:docPartObj>
      </w:sdtPr>
      <w:sdtEndPr>
        <w:rPr>
          <w:rStyle w:val="PageNumber"/>
          <w:rFonts w:ascii="Helvetica" w:hAnsi="Helvetica"/>
        </w:rPr>
      </w:sdtEndPr>
      <w:sdtContent>
        <w:r w:rsidR="00DB6F57" w:rsidRPr="00DB6F57">
          <w:rPr>
            <w:rStyle w:val="PageNumber"/>
            <w:rFonts w:ascii="Helvetica" w:hAnsi="Helvetica"/>
            <w:b/>
            <w:bCs/>
          </w:rPr>
          <w:fldChar w:fldCharType="begin"/>
        </w:r>
        <w:r w:rsidR="00DB6F57" w:rsidRPr="00DB6F57">
          <w:rPr>
            <w:rStyle w:val="PageNumber"/>
            <w:rFonts w:ascii="Helvetica" w:hAnsi="Helvetica"/>
            <w:b/>
            <w:bCs/>
          </w:rPr>
          <w:instrText xml:space="preserve"> PAGE </w:instrText>
        </w:r>
        <w:r w:rsidR="00DB6F57" w:rsidRPr="00DB6F57">
          <w:rPr>
            <w:rStyle w:val="PageNumber"/>
            <w:rFonts w:ascii="Helvetica" w:hAnsi="Helvetica"/>
            <w:b/>
            <w:bCs/>
          </w:rPr>
          <w:fldChar w:fldCharType="separate"/>
        </w:r>
        <w:r w:rsidR="00DB6F57" w:rsidRPr="00DB6F57">
          <w:rPr>
            <w:rStyle w:val="PageNumber"/>
            <w:rFonts w:ascii="Helvetica" w:hAnsi="Helvetica"/>
            <w:b/>
            <w:bCs/>
          </w:rPr>
          <w:t>1</w:t>
        </w:r>
        <w:r w:rsidR="00DB6F57" w:rsidRPr="00DB6F57">
          <w:rPr>
            <w:rStyle w:val="PageNumber"/>
            <w:rFonts w:ascii="Helvetica" w:hAnsi="Helvetica"/>
            <w:b/>
            <w:bCs/>
          </w:rPr>
          <w:fldChar w:fldCharType="end"/>
        </w:r>
      </w:sdtContent>
    </w:sdt>
    <w:r w:rsidRPr="00DB6F57">
      <w:rPr>
        <w:rFonts w:ascii="Helvetica" w:hAnsi="Helvetica"/>
        <w:b/>
        <w:bCs/>
      </w:rPr>
      <w:t xml:space="preserve"> of </w:t>
    </w:r>
    <w:r w:rsidRPr="00DB6F57">
      <w:rPr>
        <w:rStyle w:val="s1"/>
        <w:rFonts w:ascii="Helvetica" w:eastAsiaTheme="majorEastAsia" w:hAnsi="Helvetica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7931" w14:textId="77777777" w:rsidR="00FC08ED" w:rsidRDefault="00FC08ED" w:rsidP="00B61420">
      <w:r>
        <w:separator/>
      </w:r>
    </w:p>
  </w:footnote>
  <w:footnote w:type="continuationSeparator" w:id="0">
    <w:p w14:paraId="6343FC4D" w14:textId="77777777" w:rsidR="00FC08ED" w:rsidRDefault="00FC08ED" w:rsidP="00B6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D4A"/>
    <w:multiLevelType w:val="multilevel"/>
    <w:tmpl w:val="ABCC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C1DFD"/>
    <w:multiLevelType w:val="multilevel"/>
    <w:tmpl w:val="40C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63A1"/>
    <w:multiLevelType w:val="multilevel"/>
    <w:tmpl w:val="A7AC1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73817"/>
    <w:multiLevelType w:val="hybridMultilevel"/>
    <w:tmpl w:val="0E2E7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30E2A"/>
    <w:multiLevelType w:val="hybridMultilevel"/>
    <w:tmpl w:val="33C8F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D374F"/>
    <w:multiLevelType w:val="multilevel"/>
    <w:tmpl w:val="292E0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26837"/>
    <w:multiLevelType w:val="multilevel"/>
    <w:tmpl w:val="CC2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E08B1"/>
    <w:multiLevelType w:val="multilevel"/>
    <w:tmpl w:val="353CC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26A73"/>
    <w:multiLevelType w:val="multilevel"/>
    <w:tmpl w:val="204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364C4"/>
    <w:multiLevelType w:val="multilevel"/>
    <w:tmpl w:val="DC74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86253"/>
    <w:multiLevelType w:val="multilevel"/>
    <w:tmpl w:val="C19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826FA"/>
    <w:multiLevelType w:val="multilevel"/>
    <w:tmpl w:val="1E74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861A6"/>
    <w:multiLevelType w:val="multilevel"/>
    <w:tmpl w:val="DA267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C5204"/>
    <w:multiLevelType w:val="multilevel"/>
    <w:tmpl w:val="76CE1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D2573"/>
    <w:multiLevelType w:val="hybridMultilevel"/>
    <w:tmpl w:val="DCEE3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9D1F58"/>
    <w:multiLevelType w:val="multilevel"/>
    <w:tmpl w:val="35C2B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220DD"/>
    <w:multiLevelType w:val="multilevel"/>
    <w:tmpl w:val="C9EAA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A1342"/>
    <w:multiLevelType w:val="multilevel"/>
    <w:tmpl w:val="688C5DFC"/>
    <w:lvl w:ilvl="0">
      <w:start w:val="1"/>
      <w:numFmt w:val="bullet"/>
      <w:lvlText w:val="●"/>
      <w:lvlJc w:val="left"/>
      <w:pPr>
        <w:ind w:left="0" w:firstLine="120"/>
      </w:pPr>
      <w:rPr>
        <w:rFonts w:ascii="Verdana" w:eastAsia="Verdana" w:hAnsi="Verdana" w:cs="Verdana"/>
        <w:b w:val="0"/>
        <w:i w:val="0"/>
        <w:strike w:val="0"/>
        <w:color w:val="000000"/>
        <w:sz w:val="10"/>
        <w:szCs w:val="10"/>
        <w:u w:val="no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ind w:left="1920" w:hanging="18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ind w:left="336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ind w:left="4080" w:hanging="18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ind w:left="552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ind w:left="6240" w:hanging="18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</w:rPr>
    </w:lvl>
  </w:abstractNum>
  <w:abstractNum w:abstractNumId="18" w15:restartNumberingAfterBreak="0">
    <w:nsid w:val="620232A8"/>
    <w:multiLevelType w:val="hybridMultilevel"/>
    <w:tmpl w:val="0A92F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5D47F1"/>
    <w:multiLevelType w:val="hybridMultilevel"/>
    <w:tmpl w:val="5DE82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11A0C"/>
    <w:multiLevelType w:val="hybridMultilevel"/>
    <w:tmpl w:val="FD24F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725F22"/>
    <w:multiLevelType w:val="multilevel"/>
    <w:tmpl w:val="B3A69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69689017">
    <w:abstractNumId w:val="21"/>
  </w:num>
  <w:num w:numId="2" w16cid:durableId="982926146">
    <w:abstractNumId w:val="20"/>
  </w:num>
  <w:num w:numId="3" w16cid:durableId="369885921">
    <w:abstractNumId w:val="3"/>
  </w:num>
  <w:num w:numId="4" w16cid:durableId="1569539907">
    <w:abstractNumId w:val="17"/>
  </w:num>
  <w:num w:numId="5" w16cid:durableId="1595430533">
    <w:abstractNumId w:val="18"/>
  </w:num>
  <w:num w:numId="6" w16cid:durableId="1617904786">
    <w:abstractNumId w:val="14"/>
  </w:num>
  <w:num w:numId="7" w16cid:durableId="304550637">
    <w:abstractNumId w:val="12"/>
  </w:num>
  <w:num w:numId="8" w16cid:durableId="486822723">
    <w:abstractNumId w:val="0"/>
  </w:num>
  <w:num w:numId="9" w16cid:durableId="2115704613">
    <w:abstractNumId w:val="4"/>
  </w:num>
  <w:num w:numId="10" w16cid:durableId="769472004">
    <w:abstractNumId w:val="19"/>
  </w:num>
  <w:num w:numId="11" w16cid:durableId="679042081">
    <w:abstractNumId w:val="6"/>
  </w:num>
  <w:num w:numId="12" w16cid:durableId="558517607">
    <w:abstractNumId w:val="8"/>
  </w:num>
  <w:num w:numId="13" w16cid:durableId="1299989151">
    <w:abstractNumId w:val="9"/>
  </w:num>
  <w:num w:numId="14" w16cid:durableId="873691473">
    <w:abstractNumId w:val="15"/>
  </w:num>
  <w:num w:numId="15" w16cid:durableId="282805022">
    <w:abstractNumId w:val="11"/>
  </w:num>
  <w:num w:numId="16" w16cid:durableId="2139837272">
    <w:abstractNumId w:val="1"/>
  </w:num>
  <w:num w:numId="17" w16cid:durableId="1335037834">
    <w:abstractNumId w:val="10"/>
  </w:num>
  <w:num w:numId="18" w16cid:durableId="1310093652">
    <w:abstractNumId w:val="16"/>
  </w:num>
  <w:num w:numId="19" w16cid:durableId="1065181797">
    <w:abstractNumId w:val="13"/>
  </w:num>
  <w:num w:numId="20" w16cid:durableId="825324120">
    <w:abstractNumId w:val="2"/>
  </w:num>
  <w:num w:numId="21" w16cid:durableId="1638992752">
    <w:abstractNumId w:val="7"/>
  </w:num>
  <w:num w:numId="22" w16cid:durableId="90053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13"/>
    <w:rsid w:val="00015E43"/>
    <w:rsid w:val="00055ECE"/>
    <w:rsid w:val="000C2458"/>
    <w:rsid w:val="000C6343"/>
    <w:rsid w:val="0010146B"/>
    <w:rsid w:val="00105263"/>
    <w:rsid w:val="00200F65"/>
    <w:rsid w:val="002756AB"/>
    <w:rsid w:val="002907CC"/>
    <w:rsid w:val="00344A97"/>
    <w:rsid w:val="00354F2C"/>
    <w:rsid w:val="00381F28"/>
    <w:rsid w:val="0038367D"/>
    <w:rsid w:val="00390D84"/>
    <w:rsid w:val="003E6D41"/>
    <w:rsid w:val="00412A89"/>
    <w:rsid w:val="004449F4"/>
    <w:rsid w:val="004C33A2"/>
    <w:rsid w:val="004E0C97"/>
    <w:rsid w:val="004E3D85"/>
    <w:rsid w:val="0055399E"/>
    <w:rsid w:val="0057041D"/>
    <w:rsid w:val="00587BF6"/>
    <w:rsid w:val="005D26DB"/>
    <w:rsid w:val="005F17C5"/>
    <w:rsid w:val="006510DA"/>
    <w:rsid w:val="00673283"/>
    <w:rsid w:val="006B4305"/>
    <w:rsid w:val="006F6D35"/>
    <w:rsid w:val="007916D3"/>
    <w:rsid w:val="00793760"/>
    <w:rsid w:val="00795D6E"/>
    <w:rsid w:val="007C33B9"/>
    <w:rsid w:val="00881493"/>
    <w:rsid w:val="00887D79"/>
    <w:rsid w:val="008B34DA"/>
    <w:rsid w:val="009041B6"/>
    <w:rsid w:val="00966AED"/>
    <w:rsid w:val="009A30DD"/>
    <w:rsid w:val="009C37A0"/>
    <w:rsid w:val="009D0E34"/>
    <w:rsid w:val="00A36F00"/>
    <w:rsid w:val="00A73BCC"/>
    <w:rsid w:val="00A74F26"/>
    <w:rsid w:val="00A7768B"/>
    <w:rsid w:val="00AA6467"/>
    <w:rsid w:val="00AD79AE"/>
    <w:rsid w:val="00AF2E8C"/>
    <w:rsid w:val="00B47A26"/>
    <w:rsid w:val="00B54968"/>
    <w:rsid w:val="00B61420"/>
    <w:rsid w:val="00BB1A81"/>
    <w:rsid w:val="00BE108F"/>
    <w:rsid w:val="00BF0BDF"/>
    <w:rsid w:val="00C1331B"/>
    <w:rsid w:val="00C32CE2"/>
    <w:rsid w:val="00C75813"/>
    <w:rsid w:val="00CD2BBE"/>
    <w:rsid w:val="00CF6A02"/>
    <w:rsid w:val="00D00CE4"/>
    <w:rsid w:val="00DB6F57"/>
    <w:rsid w:val="00DC26B7"/>
    <w:rsid w:val="00DD19E4"/>
    <w:rsid w:val="00E36BE1"/>
    <w:rsid w:val="00E8208A"/>
    <w:rsid w:val="00EF2C31"/>
    <w:rsid w:val="00FC08ED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6670"/>
  <w15:chartTrackingRefBased/>
  <w15:docId w15:val="{EDF48A06-89E5-6941-A7DD-C66D9D49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A73BCC"/>
    <w:rPr>
      <w:color w:val="467886" w:themeColor="hyperlink"/>
      <w:u w:val="single"/>
    </w:rPr>
  </w:style>
  <w:style w:type="paragraph" w:customStyle="1" w:styleId="p1">
    <w:name w:val="p1"/>
    <w:basedOn w:val="Normal"/>
    <w:rsid w:val="00966AED"/>
    <w:pPr>
      <w:spacing w:before="100" w:beforeAutospacing="1" w:after="100" w:afterAutospacing="1"/>
    </w:pPr>
    <w:rPr>
      <w:color w:val="auto"/>
    </w:rPr>
  </w:style>
  <w:style w:type="character" w:customStyle="1" w:styleId="s1">
    <w:name w:val="s1"/>
    <w:basedOn w:val="DefaultParagraphFont"/>
    <w:rsid w:val="00966AED"/>
  </w:style>
  <w:style w:type="character" w:customStyle="1" w:styleId="apple-tab-span">
    <w:name w:val="apple-tab-span"/>
    <w:basedOn w:val="DefaultParagraphFont"/>
    <w:rsid w:val="00966AED"/>
  </w:style>
  <w:style w:type="paragraph" w:customStyle="1" w:styleId="p2">
    <w:name w:val="p2"/>
    <w:basedOn w:val="Normal"/>
    <w:rsid w:val="00966AED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DefaultParagraphFont"/>
    <w:rsid w:val="00966AED"/>
  </w:style>
  <w:style w:type="paragraph" w:styleId="Revision">
    <w:name w:val="Revision"/>
    <w:hidden/>
    <w:uiPriority w:val="99"/>
    <w:semiHidden/>
    <w:rsid w:val="009A30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A30DD"/>
    <w:rPr>
      <w:b/>
      <w:bCs/>
    </w:rPr>
  </w:style>
  <w:style w:type="paragraph" w:styleId="NormalWeb">
    <w:name w:val="Normal (Web)"/>
    <w:basedOn w:val="Normal"/>
    <w:uiPriority w:val="99"/>
    <w:unhideWhenUsed/>
    <w:rsid w:val="00DD19E4"/>
    <w:pPr>
      <w:spacing w:before="100" w:beforeAutospacing="1" w:after="100" w:afterAutospacing="1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44A9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0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1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20"/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1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20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el.ostraco@proton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dayelostra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dayelostra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yelostra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FDBCA-DB0D-514E-BCFE-794E50D7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dayel.ostraco</dc:creator>
  <cp:keywords/>
  <dc:description/>
  <cp:lastModifiedBy>dayel.ostraco</cp:lastModifiedBy>
  <cp:revision>3</cp:revision>
  <cp:lastPrinted>2025-08-03T02:07:00Z</cp:lastPrinted>
  <dcterms:created xsi:type="dcterms:W3CDTF">2025-08-03T02:07:00Z</dcterms:created>
  <dcterms:modified xsi:type="dcterms:W3CDTF">2025-08-03T02:14:00Z</dcterms:modified>
</cp:coreProperties>
</file>